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43" w:rsidRDefault="00181B43" w:rsidP="00181B43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</w:pPr>
      <w:r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  <w:t>1. melléklet</w:t>
      </w:r>
    </w:p>
    <w:p w:rsidR="001D3A8F" w:rsidRPr="001D3A8F" w:rsidRDefault="001D3A8F" w:rsidP="001D3A8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  <w:t>Pápai Többcélú Kistérségi Társulás</w:t>
      </w:r>
    </w:p>
    <w:p w:rsidR="001D3A8F" w:rsidRPr="001D3A8F" w:rsidRDefault="001D3A8F" w:rsidP="001D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D3A8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Munkaszervezete</w:t>
      </w:r>
    </w:p>
    <w:p w:rsidR="001D3A8F" w:rsidRPr="001D3A8F" w:rsidRDefault="001D3A8F" w:rsidP="001D3A8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aps/>
          <w:kern w:val="28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b/>
          <w:bCs/>
          <w:caps/>
          <w:kern w:val="28"/>
          <w:sz w:val="26"/>
          <w:szCs w:val="26"/>
          <w:lang w:eastAsia="x-none"/>
        </w:rPr>
        <w:t>Megszüntető okiratA</w:t>
      </w:r>
    </w:p>
    <w:p w:rsidR="001D3A8F" w:rsidRPr="001D3A8F" w:rsidRDefault="001D3A8F" w:rsidP="001D3A8F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1D3A8F" w:rsidRPr="001D3A8F" w:rsidRDefault="001D3A8F" w:rsidP="001D3A8F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1D3A8F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A Pápai Többcélú Kistérségi Társulás Társulási Tanácsa az államháztartásról szóló </w:t>
      </w:r>
      <w:r w:rsidRPr="001D3A8F">
        <w:rPr>
          <w:rFonts w:ascii="Garamond" w:eastAsia="Times New Roman" w:hAnsi="Garamond" w:cs="Times New Roman"/>
          <w:bCs/>
          <w:sz w:val="26"/>
          <w:szCs w:val="26"/>
          <w:lang w:eastAsia="hu-HU"/>
        </w:rPr>
        <w:t>2011. évi CXCV. törvény 11. § (1) bekezdésében kapott felhatalmazás alapján az általa alapított Pápai Többcélú Kistérségi Társulás Munkaszervezetét megszüntető okiratát az alábbiak szerint adja ki.</w:t>
      </w:r>
    </w:p>
    <w:p w:rsidR="001D3A8F" w:rsidRPr="001D3A8F" w:rsidRDefault="001D3A8F" w:rsidP="001D3A8F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</w:p>
    <w:p w:rsidR="001D3A8F" w:rsidRPr="001D3A8F" w:rsidRDefault="001D3A8F" w:rsidP="001D3A8F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  <w:t xml:space="preserve">1. Költségvetési </w:t>
      </w: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val="x-none" w:eastAsia="x-none"/>
        </w:rPr>
        <w:t>szerv neve</w:t>
      </w: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val="x-none" w:eastAsia="x-none"/>
        </w:rPr>
        <w:t xml:space="preserve">: </w:t>
      </w: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Pápai Többcélú Kistérségi Társulás Munkaszervezete (továbbiakban: Munkaszervezet) </w:t>
      </w:r>
    </w:p>
    <w:p w:rsidR="001D3A8F" w:rsidRPr="001D3A8F" w:rsidRDefault="001D3A8F" w:rsidP="001D3A8F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</w:p>
    <w:p w:rsidR="001D3A8F" w:rsidRPr="001D3A8F" w:rsidRDefault="001D3A8F" w:rsidP="001D3A8F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  <w:t xml:space="preserve">2. </w:t>
      </w: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val="x-none" w:eastAsia="x-none"/>
        </w:rPr>
        <w:t>Székhelye</w:t>
      </w: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val="x-none" w:eastAsia="x-none"/>
        </w:rPr>
        <w:t xml:space="preserve">: </w:t>
      </w: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8500 Pápa, Csáky László u. 12. </w:t>
      </w:r>
    </w:p>
    <w:p w:rsidR="001D3A8F" w:rsidRPr="001D3A8F" w:rsidRDefault="001D3A8F" w:rsidP="001D3A8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sz w:val="26"/>
          <w:szCs w:val="26"/>
          <w:lang w:eastAsia="x-none"/>
        </w:rPr>
        <w:t xml:space="preserve">    Telephelye: </w:t>
      </w:r>
      <w:r w:rsidRPr="001D3A8F">
        <w:rPr>
          <w:rFonts w:ascii="Garamond" w:eastAsia="Times New Roman" w:hAnsi="Garamond" w:cs="Times New Roman"/>
          <w:sz w:val="26"/>
          <w:szCs w:val="26"/>
          <w:lang w:eastAsia="x-none"/>
        </w:rPr>
        <w:tab/>
        <w:t>8500 Pápa, Pálos tér 2.</w:t>
      </w:r>
    </w:p>
    <w:p w:rsidR="001D3A8F" w:rsidRPr="001D3A8F" w:rsidRDefault="001D3A8F" w:rsidP="001D3A8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sz w:val="26"/>
          <w:szCs w:val="26"/>
          <w:lang w:eastAsia="x-none"/>
        </w:rPr>
        <w:tab/>
      </w:r>
      <w:r w:rsidRPr="001D3A8F">
        <w:rPr>
          <w:rFonts w:ascii="Garamond" w:eastAsia="Times New Roman" w:hAnsi="Garamond" w:cs="Times New Roman"/>
          <w:sz w:val="26"/>
          <w:szCs w:val="26"/>
          <w:lang w:eastAsia="x-none"/>
        </w:rPr>
        <w:tab/>
      </w:r>
      <w:r w:rsidRPr="001D3A8F">
        <w:rPr>
          <w:rFonts w:ascii="Garamond" w:eastAsia="Times New Roman" w:hAnsi="Garamond" w:cs="Times New Roman"/>
          <w:sz w:val="26"/>
          <w:szCs w:val="26"/>
          <w:lang w:eastAsia="x-none"/>
        </w:rPr>
        <w:tab/>
        <w:t xml:space="preserve">8500 Pápa, Anna tér 11. </w:t>
      </w:r>
    </w:p>
    <w:p w:rsidR="001D3A8F" w:rsidRPr="001D3A8F" w:rsidRDefault="001D3A8F" w:rsidP="001D3A8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sz w:val="26"/>
          <w:szCs w:val="26"/>
          <w:lang w:eastAsia="x-none"/>
        </w:rPr>
        <w:tab/>
      </w:r>
      <w:r w:rsidRPr="001D3A8F">
        <w:rPr>
          <w:rFonts w:ascii="Garamond" w:eastAsia="Times New Roman" w:hAnsi="Garamond" w:cs="Times New Roman"/>
          <w:sz w:val="26"/>
          <w:szCs w:val="26"/>
          <w:lang w:eastAsia="x-none"/>
        </w:rPr>
        <w:tab/>
      </w:r>
    </w:p>
    <w:p w:rsidR="001D3A8F" w:rsidRPr="001D3A8F" w:rsidRDefault="001D3A8F" w:rsidP="001D3A8F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val="x-none" w:eastAsia="x-none"/>
        </w:rPr>
      </w:pP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  <w:t xml:space="preserve">3. </w:t>
      </w: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val="x-none" w:eastAsia="x-none"/>
        </w:rPr>
        <w:t>Megszüntető szerv neve, székhelye</w:t>
      </w: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val="x-none" w:eastAsia="x-none"/>
        </w:rPr>
        <w:t xml:space="preserve">: </w:t>
      </w:r>
    </w:p>
    <w:p w:rsidR="001D3A8F" w:rsidRPr="001D3A8F" w:rsidRDefault="001D3A8F" w:rsidP="001D3A8F">
      <w:pPr>
        <w:spacing w:after="0" w:line="240" w:lineRule="auto"/>
        <w:ind w:firstLine="708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Pápai Többcélú Kistérségi Társulás Társulási Tanácsa </w:t>
      </w:r>
    </w:p>
    <w:p w:rsidR="001D3A8F" w:rsidRPr="001D3A8F" w:rsidRDefault="001D3A8F" w:rsidP="001D3A8F">
      <w:pPr>
        <w:spacing w:after="0" w:line="240" w:lineRule="auto"/>
        <w:ind w:firstLine="708"/>
        <w:rPr>
          <w:rFonts w:ascii="Garamond" w:eastAsia="Times New Roman" w:hAnsi="Garamond" w:cs="Times New Roman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sz w:val="26"/>
          <w:szCs w:val="26"/>
          <w:lang w:eastAsia="x-none"/>
        </w:rPr>
        <w:t>8500 Pápa, Csáky László u. 12.</w:t>
      </w:r>
    </w:p>
    <w:p w:rsidR="001D3A8F" w:rsidRPr="001D3A8F" w:rsidRDefault="001D3A8F" w:rsidP="001D3A8F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</w:p>
    <w:p w:rsidR="001440C6" w:rsidRDefault="001D3A8F" w:rsidP="001D3A8F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  <w:t xml:space="preserve">4. </w:t>
      </w: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val="x-none" w:eastAsia="x-none"/>
        </w:rPr>
        <w:t>Megszüntetés időpontja</w:t>
      </w: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  <w:t xml:space="preserve">: </w:t>
      </w: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2013. </w:t>
      </w:r>
      <w:proofErr w:type="gramStart"/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>június</w:t>
      </w:r>
      <w:proofErr w:type="gramEnd"/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 30.</w:t>
      </w:r>
    </w:p>
    <w:p w:rsidR="001D3A8F" w:rsidRPr="001440C6" w:rsidRDefault="001440C6" w:rsidP="001D3A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  <w:r w:rsidRPr="001440C6">
        <w:rPr>
          <w:rFonts w:ascii="Times New Roman" w:hAnsi="Times New Roman" w:cs="Times New Roman"/>
          <w:sz w:val="24"/>
          <w:szCs w:val="24"/>
        </w:rPr>
        <w:t>A költségvetési szerv nevében kötelezettségvállalásra jogosult személyek ezen határidőig vállalhatnak kötelezettségeket</w:t>
      </w:r>
      <w:r w:rsidR="001D3A8F" w:rsidRPr="001440C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 </w:t>
      </w:r>
    </w:p>
    <w:p w:rsidR="001D3A8F" w:rsidRPr="001D3A8F" w:rsidRDefault="001D3A8F" w:rsidP="001D3A8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x-none"/>
        </w:rPr>
      </w:pPr>
    </w:p>
    <w:p w:rsidR="001D3A8F" w:rsidRPr="001D3A8F" w:rsidRDefault="001D3A8F" w:rsidP="001D3A8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b/>
          <w:sz w:val="26"/>
          <w:szCs w:val="26"/>
          <w:lang w:eastAsia="x-none"/>
        </w:rPr>
        <w:t xml:space="preserve">5. Megszűnés módja: </w:t>
      </w:r>
      <w:r w:rsidR="001440C6">
        <w:rPr>
          <w:rFonts w:ascii="Garamond" w:eastAsia="Times New Roman" w:hAnsi="Garamond" w:cs="Times New Roman"/>
          <w:sz w:val="26"/>
          <w:szCs w:val="26"/>
          <w:lang w:eastAsia="x-none"/>
        </w:rPr>
        <w:t>jogutódlással, különválással.</w:t>
      </w:r>
    </w:p>
    <w:p w:rsidR="001D3A8F" w:rsidRPr="001D3A8F" w:rsidRDefault="001D3A8F" w:rsidP="001D3A8F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</w:p>
    <w:p w:rsidR="001D3A8F" w:rsidRPr="001D3A8F" w:rsidRDefault="001D3A8F" w:rsidP="001D3A8F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  <w:t>6. A Munkaszervezet kötelezettségvállalásának utolsó időpontja:</w:t>
      </w: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 2013. június 30. </w:t>
      </w:r>
    </w:p>
    <w:p w:rsidR="001D3A8F" w:rsidRPr="001D3A8F" w:rsidRDefault="001D3A8F" w:rsidP="001D3A8F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x-none"/>
        </w:rPr>
      </w:pPr>
    </w:p>
    <w:p w:rsidR="001D3A8F" w:rsidRPr="001D3A8F" w:rsidRDefault="001D3A8F" w:rsidP="001D3A8F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b/>
          <w:sz w:val="26"/>
          <w:szCs w:val="26"/>
          <w:lang w:eastAsia="x-none"/>
        </w:rPr>
        <w:t>7. Megszüntetésről rendelkező jogszabály</w:t>
      </w:r>
      <w:r w:rsidRPr="001D3A8F">
        <w:rPr>
          <w:rFonts w:ascii="Garamond" w:eastAsia="Times New Roman" w:hAnsi="Garamond" w:cs="Times New Roman"/>
          <w:sz w:val="26"/>
          <w:szCs w:val="26"/>
          <w:lang w:eastAsia="x-none"/>
        </w:rPr>
        <w:t xml:space="preserve">: </w:t>
      </w:r>
      <w:r w:rsidRPr="001D3A8F">
        <w:rPr>
          <w:rFonts w:ascii="Garamond" w:eastAsia="Times New Roman" w:hAnsi="Garamond" w:cs="Times New Roman"/>
          <w:sz w:val="26"/>
          <w:szCs w:val="26"/>
          <w:lang w:eastAsia="hu-HU"/>
        </w:rPr>
        <w:t>Magyarország he</w:t>
      </w:r>
      <w:r w:rsidR="007E27F9">
        <w:rPr>
          <w:rFonts w:ascii="Garamond" w:eastAsia="Times New Roman" w:hAnsi="Garamond" w:cs="Times New Roman"/>
          <w:sz w:val="26"/>
          <w:szCs w:val="26"/>
          <w:lang w:eastAsia="hu-HU"/>
        </w:rPr>
        <w:t>lyi önkormányzatairól szóló 2011</w:t>
      </w:r>
      <w:bookmarkStart w:id="0" w:name="_GoBack"/>
      <w:bookmarkEnd w:id="0"/>
      <w:r w:rsidRPr="001D3A8F">
        <w:rPr>
          <w:rFonts w:ascii="Garamond" w:eastAsia="Times New Roman" w:hAnsi="Garamond" w:cs="Times New Roman"/>
          <w:sz w:val="26"/>
          <w:szCs w:val="26"/>
          <w:lang w:eastAsia="hu-HU"/>
        </w:rPr>
        <w:t>. évi CLXXXIX. törvény</w:t>
      </w:r>
    </w:p>
    <w:p w:rsidR="001D3A8F" w:rsidRPr="001D3A8F" w:rsidRDefault="001D3A8F" w:rsidP="001D3A8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x-none"/>
        </w:rPr>
      </w:pPr>
    </w:p>
    <w:p w:rsidR="001D3A8F" w:rsidRPr="001D3A8F" w:rsidRDefault="001D3A8F" w:rsidP="001D3A8F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b/>
          <w:sz w:val="26"/>
          <w:szCs w:val="26"/>
          <w:lang w:eastAsia="hu-HU"/>
        </w:rPr>
        <w:t>8. Megszüntetés oka:</w:t>
      </w:r>
      <w:r w:rsidRPr="001D3A8F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Magyarország he</w:t>
      </w:r>
      <w:r w:rsidR="007E27F9">
        <w:rPr>
          <w:rFonts w:ascii="Garamond" w:eastAsia="Times New Roman" w:hAnsi="Garamond" w:cs="Times New Roman"/>
          <w:sz w:val="26"/>
          <w:szCs w:val="26"/>
          <w:lang w:eastAsia="hu-HU"/>
        </w:rPr>
        <w:t>lyi önkormányzatairól szóló 2011</w:t>
      </w:r>
      <w:r w:rsidRPr="001D3A8F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. évi CLXXXIX. törvényben foglaltak alapján a munkaszervezetek </w:t>
      </w:r>
      <w:r w:rsidRPr="001D3A8F">
        <w:rPr>
          <w:rFonts w:ascii="Garamond" w:eastAsia="Times New Roman" w:hAnsi="Garamond" w:cs="Times New Roman"/>
          <w:bCs/>
          <w:sz w:val="26"/>
          <w:szCs w:val="26"/>
          <w:lang w:eastAsia="hu-HU"/>
        </w:rPr>
        <w:t>elveszítik önálló jogi személyiségüket.</w:t>
      </w:r>
    </w:p>
    <w:p w:rsidR="001D3A8F" w:rsidRPr="001D3A8F" w:rsidRDefault="001D3A8F" w:rsidP="001D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3A8F" w:rsidRPr="001D3A8F" w:rsidRDefault="001D3A8F" w:rsidP="001D3A8F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  <w:t xml:space="preserve">9. </w:t>
      </w: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val="x-none" w:eastAsia="x-none"/>
        </w:rPr>
        <w:t xml:space="preserve">A </w:t>
      </w: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  <w:t>Munkaszervezet</w:t>
      </w: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val="x-none" w:eastAsia="x-none"/>
        </w:rPr>
        <w:t xml:space="preserve"> által ellátott feladat</w:t>
      </w: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  <w:t xml:space="preserve">ok jövőbeni ellátása:  </w:t>
      </w: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val="x-none" w:eastAsia="x-none"/>
        </w:rPr>
        <w:t xml:space="preserve"> </w:t>
      </w:r>
    </w:p>
    <w:p w:rsidR="001D3A8F" w:rsidRPr="001D3A8F" w:rsidRDefault="0033433D" w:rsidP="001D3A8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  <w:r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>2013. július</w:t>
      </w:r>
      <w:r w:rsidR="001D3A8F"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 1. naptól a </w:t>
      </w:r>
      <w:r w:rsidR="001D3A8F"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val="x-none" w:eastAsia="x-none"/>
        </w:rPr>
        <w:t>munkaszervezeti feladatok</w:t>
      </w:r>
      <w:r w:rsidR="001440C6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>at a</w:t>
      </w:r>
      <w:r w:rsidR="001D3A8F"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 Vaszari Közös Önkormányzati Hivatal,  </w:t>
      </w:r>
    </w:p>
    <w:p w:rsidR="001D3A8F" w:rsidRPr="001D3A8F" w:rsidRDefault="001440C6" w:rsidP="001D3A8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x-none"/>
        </w:rPr>
        <w:t xml:space="preserve">2013. július 1-től </w:t>
      </w:r>
      <w:r w:rsidR="001D3A8F" w:rsidRPr="001D3A8F">
        <w:rPr>
          <w:rFonts w:ascii="Garamond" w:eastAsia="Times New Roman" w:hAnsi="Garamond" w:cs="Times New Roman"/>
          <w:sz w:val="26"/>
          <w:szCs w:val="26"/>
          <w:lang w:eastAsia="x-none"/>
        </w:rPr>
        <w:t>a házi segítségnyújtást, a családsegítés</w:t>
      </w:r>
      <w:r>
        <w:rPr>
          <w:rFonts w:ascii="Garamond" w:eastAsia="Times New Roman" w:hAnsi="Garamond" w:cs="Times New Roman"/>
          <w:sz w:val="26"/>
          <w:szCs w:val="26"/>
          <w:lang w:eastAsia="x-none"/>
        </w:rPr>
        <w:t>t, a gyermekjóléti szolgáltatás</w:t>
      </w:r>
      <w:r w:rsidR="001D3A8F" w:rsidRPr="001D3A8F">
        <w:rPr>
          <w:rFonts w:ascii="Garamond" w:eastAsia="Times New Roman" w:hAnsi="Garamond" w:cs="Times New Roman"/>
          <w:sz w:val="26"/>
          <w:szCs w:val="26"/>
          <w:lang w:eastAsia="x-none"/>
        </w:rPr>
        <w:t>, háziorvosi ügyele</w:t>
      </w:r>
      <w:r w:rsidR="00920897">
        <w:rPr>
          <w:rFonts w:ascii="Garamond" w:eastAsia="Times New Roman" w:hAnsi="Garamond" w:cs="Times New Roman"/>
          <w:sz w:val="26"/>
          <w:szCs w:val="26"/>
          <w:lang w:eastAsia="x-none"/>
        </w:rPr>
        <w:t>ti feladatokat</w:t>
      </w:r>
      <w:r>
        <w:rPr>
          <w:rFonts w:ascii="Garamond" w:eastAsia="Times New Roman" w:hAnsi="Garamond" w:cs="Times New Roman"/>
          <w:sz w:val="26"/>
          <w:szCs w:val="26"/>
          <w:lang w:eastAsia="x-none"/>
        </w:rPr>
        <w:t xml:space="preserve"> </w:t>
      </w:r>
      <w:r w:rsidR="00FF2C9B">
        <w:rPr>
          <w:rFonts w:ascii="Garamond" w:eastAsia="Times New Roman" w:hAnsi="Garamond" w:cs="Times New Roman"/>
          <w:sz w:val="26"/>
          <w:szCs w:val="26"/>
          <w:lang w:eastAsia="x-none"/>
        </w:rPr>
        <w:t>a</w:t>
      </w:r>
      <w:r w:rsidR="001D3A8F" w:rsidRPr="001D3A8F">
        <w:rPr>
          <w:rFonts w:ascii="Garamond" w:eastAsia="Times New Roman" w:hAnsi="Garamond" w:cs="Times New Roman"/>
          <w:sz w:val="26"/>
          <w:szCs w:val="26"/>
          <w:lang w:eastAsia="x-none"/>
        </w:rPr>
        <w:t xml:space="preserve"> Pápakörnyéki Önkormányzatok Feladatellátó Intézménye látja el. </w:t>
      </w:r>
    </w:p>
    <w:p w:rsidR="001D3A8F" w:rsidRPr="001D3A8F" w:rsidRDefault="001D3A8F" w:rsidP="001D3A8F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x-none"/>
        </w:rPr>
      </w:pPr>
    </w:p>
    <w:p w:rsidR="001440C6" w:rsidRDefault="001D3A8F" w:rsidP="001D3A8F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b/>
          <w:sz w:val="26"/>
          <w:szCs w:val="26"/>
          <w:lang w:eastAsia="x-none"/>
        </w:rPr>
        <w:t xml:space="preserve">10. A jogutód megnevezése, székhelye: </w:t>
      </w:r>
    </w:p>
    <w:p w:rsidR="001440C6" w:rsidRPr="001440C6" w:rsidRDefault="001440C6" w:rsidP="001D3A8F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x-none"/>
        </w:rPr>
      </w:pPr>
      <w:r w:rsidRPr="001440C6">
        <w:rPr>
          <w:rFonts w:ascii="Garamond" w:eastAsia="Times New Roman" w:hAnsi="Garamond" w:cs="Times New Roman"/>
          <w:sz w:val="26"/>
          <w:szCs w:val="26"/>
          <w:lang w:eastAsia="x-none"/>
        </w:rPr>
        <w:t>Vaszari Közös Önkormányzati Hivata</w:t>
      </w:r>
      <w:r w:rsidR="00FF2C9B">
        <w:rPr>
          <w:rFonts w:ascii="Garamond" w:eastAsia="Times New Roman" w:hAnsi="Garamond" w:cs="Times New Roman"/>
          <w:sz w:val="26"/>
          <w:szCs w:val="26"/>
          <w:lang w:eastAsia="x-none"/>
        </w:rPr>
        <w:t>l</w:t>
      </w:r>
      <w:r w:rsidRPr="001440C6">
        <w:rPr>
          <w:rFonts w:ascii="Garamond" w:eastAsia="Times New Roman" w:hAnsi="Garamond" w:cs="Times New Roman"/>
          <w:sz w:val="26"/>
          <w:szCs w:val="26"/>
          <w:lang w:eastAsia="x-none"/>
        </w:rPr>
        <w:t xml:space="preserve"> 8542 Vaszar, Fő u. 29.</w:t>
      </w:r>
    </w:p>
    <w:p w:rsidR="001D3A8F" w:rsidRPr="001D3A8F" w:rsidRDefault="001D3A8F" w:rsidP="001D3A8F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1D3A8F">
        <w:rPr>
          <w:rFonts w:ascii="Garamond" w:eastAsia="Times New Roman" w:hAnsi="Garamond" w:cs="Times New Roman"/>
          <w:sz w:val="26"/>
          <w:szCs w:val="26"/>
          <w:lang w:eastAsia="x-none"/>
        </w:rPr>
        <w:t>Pápakörnyéki Önkormán</w:t>
      </w:r>
      <w:r w:rsidR="001440C6">
        <w:rPr>
          <w:rFonts w:ascii="Garamond" w:eastAsia="Times New Roman" w:hAnsi="Garamond" w:cs="Times New Roman"/>
          <w:sz w:val="26"/>
          <w:szCs w:val="26"/>
          <w:lang w:eastAsia="x-none"/>
        </w:rPr>
        <w:t>yzatok Feladatellátó Intézménye 8500 Pápa, Csáky L. u. 12.</w:t>
      </w:r>
    </w:p>
    <w:p w:rsidR="001D3A8F" w:rsidRPr="001D3A8F" w:rsidRDefault="001D3A8F" w:rsidP="001D3A8F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</w:p>
    <w:p w:rsidR="00FF2C9B" w:rsidRDefault="001D3A8F" w:rsidP="00FF2C9B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  <w:lastRenderedPageBreak/>
        <w:t>11.</w:t>
      </w: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 </w:t>
      </w:r>
      <w:r w:rsidRPr="001D3A8F"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  <w:t xml:space="preserve">Vagyonra vonatkozó rendelkezések: </w:t>
      </w: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val="x-none" w:eastAsia="x-none"/>
        </w:rPr>
        <w:t>A vagyoni jogok és kötelezettségek tekintetében az intézmény jogutódja</w:t>
      </w:r>
      <w:r w:rsidR="007E27F9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 a</w:t>
      </w: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 Pápakörnyéki Önkormányzatok Feladatellátó Intézmény.</w:t>
      </w:r>
    </w:p>
    <w:p w:rsidR="00081BC8" w:rsidRDefault="00081BC8" w:rsidP="00FF2C9B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</w:p>
    <w:p w:rsidR="00FF2C9B" w:rsidRPr="00FF2C9B" w:rsidRDefault="00FF2C9B" w:rsidP="00FF2C9B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</w:pPr>
      <w:r w:rsidRPr="00FF2C9B">
        <w:rPr>
          <w:rFonts w:ascii="Garamond" w:eastAsia="Times New Roman" w:hAnsi="Garamond" w:cs="Times New Roman"/>
          <w:b/>
          <w:bCs/>
          <w:kern w:val="28"/>
          <w:sz w:val="26"/>
          <w:szCs w:val="26"/>
          <w:lang w:eastAsia="x-none"/>
        </w:rPr>
        <w:t xml:space="preserve">12. </w:t>
      </w:r>
      <w:r w:rsidRPr="00FF2C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foglalkoztatottakkal kapcsolatos jogok és kötelezettségek</w:t>
      </w:r>
    </w:p>
    <w:p w:rsidR="00FF2C9B" w:rsidRDefault="00FF2C9B" w:rsidP="001D3A8F">
      <w:pPr>
        <w:spacing w:after="0" w:line="240" w:lineRule="auto"/>
        <w:jc w:val="both"/>
        <w:outlineLvl w:val="0"/>
      </w:pPr>
    </w:p>
    <w:p w:rsidR="00FF2C9B" w:rsidRDefault="00FF2C9B" w:rsidP="001D3A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C9B">
        <w:rPr>
          <w:rFonts w:ascii="Times New Roman" w:hAnsi="Times New Roman" w:cs="Times New Roman"/>
          <w:sz w:val="24"/>
          <w:szCs w:val="24"/>
        </w:rPr>
        <w:t xml:space="preserve">A jogutódlással megszüntetett költségvetési szervvel közalkalmazotti jogviszonyban és munkajogviszonyban állók </w:t>
      </w:r>
      <w:r>
        <w:rPr>
          <w:rFonts w:ascii="Times New Roman" w:hAnsi="Times New Roman" w:cs="Times New Roman"/>
          <w:sz w:val="24"/>
          <w:szCs w:val="24"/>
        </w:rPr>
        <w:t xml:space="preserve">vonatkozásában </w:t>
      </w:r>
      <w:r w:rsidRPr="00FF2C9B">
        <w:rPr>
          <w:rFonts w:ascii="Times New Roman" w:hAnsi="Times New Roman" w:cs="Times New Roman"/>
          <w:sz w:val="24"/>
          <w:szCs w:val="24"/>
        </w:rPr>
        <w:t>a munkáltató helyébe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C9B" w:rsidRDefault="00FF2C9B" w:rsidP="001D3A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munkaszervezeti fel</w:t>
      </w:r>
      <w:r w:rsidR="00081BC8">
        <w:rPr>
          <w:rFonts w:ascii="Times New Roman" w:hAnsi="Times New Roman" w:cs="Times New Roman"/>
          <w:sz w:val="24"/>
          <w:szCs w:val="24"/>
        </w:rPr>
        <w:t>adatokat ellátó közalkalmazottak</w:t>
      </w:r>
      <w:r>
        <w:rPr>
          <w:rFonts w:ascii="Times New Roman" w:hAnsi="Times New Roman" w:cs="Times New Roman"/>
          <w:sz w:val="24"/>
          <w:szCs w:val="24"/>
        </w:rPr>
        <w:t xml:space="preserve"> esetén</w:t>
      </w:r>
      <w:r w:rsidRPr="00FF2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jogutód költségvetési szerv, </w:t>
      </w:r>
      <w:r w:rsidRPr="00FF2C9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Vaszari Közös Önkormányzati Hivatal,</w:t>
      </w:r>
    </w:p>
    <w:p w:rsidR="00FF2C9B" w:rsidRPr="00FF2C9B" w:rsidRDefault="00FF2C9B" w:rsidP="001D3A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házi segítségnyújtás, családsegítés, gyermekjóléti szolgáltatás, háziorvosi ügyelet </w:t>
      </w:r>
      <w:r w:rsidR="00920897">
        <w:rPr>
          <w:rFonts w:ascii="Times New Roman" w:hAnsi="Times New Roman" w:cs="Times New Roman"/>
          <w:sz w:val="24"/>
          <w:szCs w:val="24"/>
        </w:rPr>
        <w:t>dolgozói esetében a Pápakörnyéki Önkormányzatok Feladatellátó Intézménye lép.</w:t>
      </w:r>
    </w:p>
    <w:p w:rsidR="001D3A8F" w:rsidRPr="00FF2C9B" w:rsidRDefault="001D3A8F" w:rsidP="001D3A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</w:p>
    <w:p w:rsidR="001D3A8F" w:rsidRPr="001D3A8F" w:rsidRDefault="001D3A8F" w:rsidP="001D3A8F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val="x-none" w:eastAsia="x-none"/>
        </w:rPr>
      </w:pP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>Pápa</w:t>
      </w: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val="x-none" w:eastAsia="x-none"/>
        </w:rPr>
        <w:t>, 201</w:t>
      </w: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3  </w:t>
      </w:r>
    </w:p>
    <w:p w:rsidR="001D3A8F" w:rsidRPr="001D3A8F" w:rsidRDefault="001D3A8F" w:rsidP="001D3A8F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val="x-none" w:eastAsia="x-none"/>
        </w:rPr>
        <w:t> </w:t>
      </w:r>
    </w:p>
    <w:p w:rsidR="001D3A8F" w:rsidRPr="001D3A8F" w:rsidRDefault="001D3A8F" w:rsidP="001D3A8F">
      <w:pPr>
        <w:spacing w:after="0" w:line="240" w:lineRule="auto"/>
        <w:ind w:left="708"/>
        <w:outlineLvl w:val="0"/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</w:pPr>
      <w:r w:rsidRPr="001D3A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Kunszt </w:t>
      </w:r>
      <w:proofErr w:type="gramStart"/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Szabolcs </w:t>
      </w:r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val="x-none" w:eastAsia="x-none"/>
        </w:rPr>
        <w:t xml:space="preserve">                                             </w:t>
      </w:r>
      <w:proofErr w:type="spellStart"/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>Svasticsné</w:t>
      </w:r>
      <w:proofErr w:type="spellEnd"/>
      <w:proofErr w:type="gramEnd"/>
      <w:r w:rsidRPr="001D3A8F">
        <w:rPr>
          <w:rFonts w:ascii="Garamond" w:eastAsia="Times New Roman" w:hAnsi="Garamond" w:cs="Times New Roman"/>
          <w:bCs/>
          <w:kern w:val="28"/>
          <w:sz w:val="26"/>
          <w:szCs w:val="26"/>
          <w:lang w:eastAsia="x-none"/>
        </w:rPr>
        <w:t xml:space="preserve"> Hegedüs Henriett </w:t>
      </w:r>
    </w:p>
    <w:p w:rsidR="005542B4" w:rsidRDefault="001D3A8F" w:rsidP="0092089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1D3A8F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    </w:t>
      </w:r>
      <w:r w:rsidRPr="001D3A8F"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 w:rsidRPr="001D3A8F">
        <w:rPr>
          <w:rFonts w:ascii="Garamond" w:eastAsia="Times New Roman" w:hAnsi="Garamond" w:cs="Times New Roman"/>
          <w:sz w:val="26"/>
          <w:szCs w:val="26"/>
          <w:lang w:eastAsia="hu-HU"/>
        </w:rPr>
        <w:tab/>
        <w:t xml:space="preserve">  </w:t>
      </w:r>
      <w:proofErr w:type="gramStart"/>
      <w:r w:rsidRPr="001D3A8F">
        <w:rPr>
          <w:rFonts w:ascii="Garamond" w:eastAsia="Times New Roman" w:hAnsi="Garamond" w:cs="Times New Roman"/>
          <w:sz w:val="26"/>
          <w:szCs w:val="26"/>
          <w:lang w:eastAsia="hu-HU"/>
        </w:rPr>
        <w:t>elnök</w:t>
      </w:r>
      <w:proofErr w:type="gramEnd"/>
      <w:r w:rsidRPr="001D3A8F"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 w:rsidRPr="001D3A8F"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 w:rsidRPr="001D3A8F"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 w:rsidRPr="001D3A8F"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 w:rsidRPr="001D3A8F">
        <w:rPr>
          <w:rFonts w:ascii="Garamond" w:eastAsia="Times New Roman" w:hAnsi="Garamond" w:cs="Times New Roman"/>
          <w:sz w:val="26"/>
          <w:szCs w:val="26"/>
          <w:lang w:eastAsia="hu-HU"/>
        </w:rPr>
        <w:tab/>
        <w:t xml:space="preserve">       </w:t>
      </w:r>
      <w:r w:rsidR="00920897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        munkaszervezet vezető </w:t>
      </w:r>
    </w:p>
    <w:p w:rsidR="00920897" w:rsidRDefault="00920897" w:rsidP="0092089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0897" w:rsidRPr="00920897" w:rsidRDefault="00920897" w:rsidP="0092089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20897">
        <w:rPr>
          <w:rFonts w:ascii="Times New Roman" w:hAnsi="Times New Roman" w:cs="Times New Roman"/>
          <w:b/>
          <w:sz w:val="24"/>
          <w:szCs w:val="24"/>
          <w:lang w:eastAsia="hu-HU"/>
        </w:rPr>
        <w:t>ZÁRADÉK:</w:t>
      </w:r>
    </w:p>
    <w:p w:rsidR="00920897" w:rsidRPr="00920897" w:rsidRDefault="00920897" w:rsidP="0092089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0897" w:rsidRPr="00920897" w:rsidRDefault="00920897" w:rsidP="0092089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20897">
        <w:rPr>
          <w:rFonts w:ascii="Times New Roman" w:hAnsi="Times New Roman" w:cs="Times New Roman"/>
          <w:sz w:val="24"/>
          <w:szCs w:val="24"/>
          <w:lang w:eastAsia="hu-HU"/>
        </w:rPr>
        <w:t xml:space="preserve">A megszüntető okiratot a Pápai Kistérségi Társulás Társulási </w:t>
      </w:r>
      <w:proofErr w:type="gramStart"/>
      <w:r w:rsidRPr="00920897">
        <w:rPr>
          <w:rFonts w:ascii="Times New Roman" w:hAnsi="Times New Roman" w:cs="Times New Roman"/>
          <w:sz w:val="24"/>
          <w:szCs w:val="24"/>
          <w:lang w:eastAsia="hu-HU"/>
        </w:rPr>
        <w:t>Tanácsa  …</w:t>
      </w:r>
      <w:proofErr w:type="gramEnd"/>
      <w:r w:rsidRPr="00920897">
        <w:rPr>
          <w:rFonts w:ascii="Times New Roman" w:hAnsi="Times New Roman" w:cs="Times New Roman"/>
          <w:sz w:val="24"/>
          <w:szCs w:val="24"/>
          <w:lang w:eastAsia="hu-HU"/>
        </w:rPr>
        <w:t>/2013. (…...)</w:t>
      </w:r>
    </w:p>
    <w:p w:rsidR="00920897" w:rsidRPr="00920897" w:rsidRDefault="00920897" w:rsidP="0092089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920897">
        <w:rPr>
          <w:rFonts w:ascii="Times New Roman" w:hAnsi="Times New Roman" w:cs="Times New Roman"/>
          <w:sz w:val="24"/>
          <w:szCs w:val="24"/>
          <w:lang w:eastAsia="hu-HU"/>
        </w:rPr>
        <w:t>határozatával</w:t>
      </w:r>
      <w:proofErr w:type="gramEnd"/>
      <w:r w:rsidRPr="00920897">
        <w:rPr>
          <w:rFonts w:ascii="Times New Roman" w:hAnsi="Times New Roman" w:cs="Times New Roman"/>
          <w:sz w:val="24"/>
          <w:szCs w:val="24"/>
          <w:lang w:eastAsia="hu-HU"/>
        </w:rPr>
        <w:t xml:space="preserve"> fogadta el.</w:t>
      </w:r>
    </w:p>
    <w:p w:rsidR="00920897" w:rsidRPr="00920897" w:rsidRDefault="00920897" w:rsidP="0092089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920897" w:rsidRPr="0092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0EC"/>
    <w:multiLevelType w:val="multilevel"/>
    <w:tmpl w:val="27CE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1D003A3E"/>
    <w:multiLevelType w:val="hybridMultilevel"/>
    <w:tmpl w:val="C57A4F04"/>
    <w:lvl w:ilvl="0" w:tplc="23361B82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8F"/>
    <w:rsid w:val="00081BC8"/>
    <w:rsid w:val="001440C6"/>
    <w:rsid w:val="00181B43"/>
    <w:rsid w:val="001D3A8F"/>
    <w:rsid w:val="0033433D"/>
    <w:rsid w:val="004A43F3"/>
    <w:rsid w:val="005542B4"/>
    <w:rsid w:val="007E27F9"/>
    <w:rsid w:val="00920897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20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20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6</cp:revision>
  <dcterms:created xsi:type="dcterms:W3CDTF">2013-04-17T11:51:00Z</dcterms:created>
  <dcterms:modified xsi:type="dcterms:W3CDTF">2013-04-18T12:40:00Z</dcterms:modified>
</cp:coreProperties>
</file>