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AF4718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../2016. (II. 11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.) határozata</w:t>
      </w:r>
    </w:p>
    <w:p w:rsidR="00404EED" w:rsidRDefault="00DC7333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2016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 w:rsidR="00DC7333">
        <w:rPr>
          <w:rFonts w:ascii="Garamond" w:hAnsi="Garamond" w:cs="Arial"/>
          <w:sz w:val="26"/>
          <w:szCs w:val="26"/>
          <w:lang w:eastAsia="en-US"/>
        </w:rPr>
        <w:t>rszág 2016</w:t>
      </w:r>
      <w:bookmarkStart w:id="0" w:name="_GoBack"/>
      <w:bookmarkEnd w:id="0"/>
      <w:r>
        <w:rPr>
          <w:rFonts w:ascii="Garamond" w:hAnsi="Garamond" w:cs="Arial"/>
          <w:sz w:val="26"/>
          <w:szCs w:val="26"/>
          <w:lang w:eastAsia="en-US"/>
        </w:rPr>
        <w:t>. évi közp</w:t>
      </w:r>
      <w:r w:rsidR="00656E48">
        <w:rPr>
          <w:rFonts w:ascii="Garamond" w:hAnsi="Garamond" w:cs="Arial"/>
          <w:sz w:val="26"/>
          <w:szCs w:val="26"/>
          <w:lang w:eastAsia="en-US"/>
        </w:rPr>
        <w:t>onti költségvetéséről szóló 2015</w:t>
      </w:r>
      <w:r w:rsidR="00E445EE">
        <w:rPr>
          <w:rFonts w:ascii="Garamond" w:hAnsi="Garamond" w:cs="Arial"/>
          <w:sz w:val="26"/>
          <w:szCs w:val="26"/>
          <w:lang w:eastAsia="en-US"/>
        </w:rPr>
        <w:t>. évi C</w:t>
      </w:r>
      <w:r>
        <w:rPr>
          <w:rFonts w:ascii="Garamond" w:hAnsi="Garamond" w:cs="Arial"/>
          <w:sz w:val="26"/>
          <w:szCs w:val="26"/>
          <w:lang w:eastAsia="en-US"/>
        </w:rPr>
        <w:t xml:space="preserve">. törvény alapján, az államháztartásról szóló 2011. évi CXCV. törvény rendelkezései szerint a Pápakörnyéki Önkormányzatok Feladatellátó Társulás </w:t>
      </w:r>
      <w:r w:rsidR="00656E48">
        <w:rPr>
          <w:rFonts w:ascii="Garamond" w:hAnsi="Garamond" w:cs="Arial"/>
          <w:sz w:val="26"/>
          <w:szCs w:val="26"/>
          <w:lang w:eastAsia="en-US"/>
        </w:rPr>
        <w:t>Társulási Tanács a Társulás 2016</w:t>
      </w:r>
      <w:r>
        <w:rPr>
          <w:rFonts w:ascii="Garamond" w:hAnsi="Garamond" w:cs="Arial"/>
          <w:sz w:val="26"/>
          <w:szCs w:val="26"/>
          <w:lang w:eastAsia="en-US"/>
        </w:rPr>
        <w:t>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Önkormányzatok Feladatellátó Társulása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 w:rsidR="00656E48">
        <w:rPr>
          <w:rFonts w:ascii="Garamond" w:hAnsi="Garamond" w:cs="Arial"/>
          <w:sz w:val="26"/>
          <w:szCs w:val="26"/>
          <w:lang w:eastAsia="en-US"/>
        </w:rPr>
        <w:t>ársulás 2016</w:t>
      </w:r>
      <w:r w:rsidRPr="00C173C4">
        <w:rPr>
          <w:rFonts w:ascii="Garamond" w:hAnsi="Garamond" w:cs="Arial"/>
          <w:sz w:val="26"/>
          <w:szCs w:val="26"/>
          <w:lang w:eastAsia="en-US"/>
        </w:rPr>
        <w:t xml:space="preserve">. évi költségvetésének </w:t>
      </w:r>
      <w:proofErr w:type="spellStart"/>
      <w:r w:rsidRPr="00C173C4">
        <w:rPr>
          <w:rFonts w:ascii="Garamond" w:hAnsi="Garamond" w:cs="Arial"/>
          <w:sz w:val="26"/>
          <w:szCs w:val="26"/>
          <w:lang w:eastAsia="en-US"/>
        </w:rPr>
        <w:t>főösszegét</w:t>
      </w:r>
      <w:proofErr w:type="spellEnd"/>
    </w:p>
    <w:p w:rsidR="00404EED" w:rsidRPr="00FC67EB" w:rsidRDefault="00656E48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151.154</w:t>
      </w:r>
      <w:r w:rsidR="00404EED"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 w:rsidR="00656E48">
        <w:rPr>
          <w:lang w:eastAsia="en-US"/>
        </w:rPr>
        <w:t xml:space="preserve">        </w:t>
      </w:r>
      <w:r w:rsidR="00656E48">
        <w:rPr>
          <w:lang w:eastAsia="en-US"/>
        </w:rPr>
        <w:tab/>
      </w:r>
      <w:r w:rsidR="00656E48">
        <w:rPr>
          <w:lang w:eastAsia="en-US"/>
        </w:rPr>
        <w:tab/>
      </w:r>
      <w:r w:rsidR="00656E48">
        <w:rPr>
          <w:lang w:eastAsia="en-US"/>
        </w:rPr>
        <w:tab/>
      </w:r>
      <w:r w:rsidR="00656E48">
        <w:rPr>
          <w:lang w:eastAsia="en-US"/>
        </w:rPr>
        <w:tab/>
        <w:t>151.154</w:t>
      </w:r>
      <w:r w:rsidR="00E445EE">
        <w:rPr>
          <w:lang w:eastAsia="en-US"/>
        </w:rPr>
        <w:t xml:space="preserve"> </w:t>
      </w:r>
      <w:r w:rsidRPr="00FC67EB">
        <w:rPr>
          <w:lang w:eastAsia="en-US"/>
        </w:rPr>
        <w:t xml:space="preserve">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Az (1) bekezdésben megállapított bevételi </w:t>
      </w:r>
      <w:proofErr w:type="spellStart"/>
      <w:r w:rsidRPr="00FC67EB">
        <w:rPr>
          <w:rFonts w:ascii="Garamond" w:hAnsi="Garamond" w:cs="Arial"/>
          <w:sz w:val="26"/>
          <w:szCs w:val="26"/>
          <w:lang w:eastAsia="en-US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  <w:lang w:eastAsia="en-US"/>
        </w:rPr>
        <w:t xml:space="preserve">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</w:t>
      </w:r>
      <w:proofErr w:type="spellStart"/>
      <w:r w:rsidRPr="00FC67EB">
        <w:rPr>
          <w:rFonts w:ascii="Garamond" w:hAnsi="Garamond" w:cs="Arial"/>
          <w:sz w:val="26"/>
          <w:szCs w:val="26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költségvetési cím, kiemelt </w:t>
      </w:r>
      <w:proofErr w:type="gramStart"/>
      <w:r w:rsidRPr="00FC67EB">
        <w:rPr>
          <w:rFonts w:ascii="Garamond" w:hAnsi="Garamond" w:cs="Arial"/>
          <w:sz w:val="26"/>
          <w:szCs w:val="26"/>
        </w:rPr>
        <w:t>előirányzatok</w:t>
      </w:r>
      <w:proofErr w:type="gramEnd"/>
      <w:r w:rsidRPr="00FC67EB">
        <w:rPr>
          <w:rFonts w:ascii="Garamond" w:hAnsi="Garamond" w:cs="Arial"/>
          <w:sz w:val="26"/>
          <w:szCs w:val="26"/>
        </w:rPr>
        <w:t xml:space="preserve"> szerinti megoszlását e határozat 2. melléklete, a </w:t>
      </w:r>
      <w:proofErr w:type="spellStart"/>
      <w:r w:rsidRPr="00FC67EB">
        <w:rPr>
          <w:rFonts w:ascii="Garamond" w:hAnsi="Garamond" w:cs="Arial"/>
          <w:sz w:val="26"/>
          <w:szCs w:val="26"/>
        </w:rPr>
        <w:t>feladatonkénti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E445EE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</w:p>
    <w:p w:rsidR="00E445EE" w:rsidRPr="00FC67EB" w:rsidRDefault="00656E48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</w:rPr>
        <w:t>4) Feladatellátó Intézmény 2016</w:t>
      </w:r>
      <w:r w:rsidR="00E445EE">
        <w:rPr>
          <w:rFonts w:ascii="Garamond" w:hAnsi="Garamond" w:cs="Arial"/>
          <w:sz w:val="26"/>
          <w:szCs w:val="26"/>
        </w:rPr>
        <w:t>. részletes bevételeit és kiadásait a 4. melléklet tartalmazza.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>
        <w:rPr>
          <w:rFonts w:ascii="Garamond" w:hAnsi="Garamond" w:cs="Arial"/>
          <w:sz w:val="26"/>
          <w:szCs w:val="26"/>
          <w:lang w:eastAsia="en-US"/>
        </w:rPr>
        <w:t>)</w:t>
      </w:r>
      <w:r w:rsidR="00404EED">
        <w:rPr>
          <w:rFonts w:ascii="Garamond" w:hAnsi="Garamond" w:cs="Arial"/>
          <w:sz w:val="26"/>
          <w:szCs w:val="26"/>
        </w:rPr>
        <w:t xml:space="preserve"> </w:t>
      </w:r>
      <w:r w:rsidR="00404EED" w:rsidRPr="00FC67EB">
        <w:rPr>
          <w:rFonts w:ascii="Garamond" w:hAnsi="Garamond" w:cs="Arial"/>
          <w:sz w:val="26"/>
          <w:szCs w:val="26"/>
        </w:rPr>
        <w:t xml:space="preserve"> Társulási Tanács</w:t>
      </w:r>
      <w:r w:rsidR="00656E48">
        <w:rPr>
          <w:rFonts w:ascii="Garamond" w:hAnsi="Garamond" w:cs="Arial"/>
          <w:sz w:val="26"/>
          <w:szCs w:val="26"/>
        </w:rPr>
        <w:t xml:space="preserve"> 2016</w:t>
      </w:r>
      <w:r w:rsidR="00404EED" w:rsidRPr="00FC67EB">
        <w:rPr>
          <w:rFonts w:ascii="Garamond" w:hAnsi="Garamond" w:cs="Arial"/>
          <w:sz w:val="26"/>
          <w:szCs w:val="26"/>
        </w:rPr>
        <w:t>. évi pénzeszközátadásait e h</w:t>
      </w:r>
      <w:r>
        <w:rPr>
          <w:rFonts w:ascii="Garamond" w:hAnsi="Garamond" w:cs="Arial"/>
          <w:sz w:val="26"/>
          <w:szCs w:val="26"/>
        </w:rPr>
        <w:t>atározat 5</w:t>
      </w:r>
      <w:r w:rsidR="00404EED" w:rsidRPr="00FC67EB">
        <w:rPr>
          <w:rFonts w:ascii="Garamond" w:hAnsi="Garamond" w:cs="Arial"/>
          <w:sz w:val="26"/>
          <w:szCs w:val="26"/>
        </w:rPr>
        <w:t>. melléklete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 w:rsidR="00656E48">
        <w:rPr>
          <w:rFonts w:ascii="Garamond" w:hAnsi="Garamond" w:cs="Arial"/>
          <w:sz w:val="26"/>
          <w:szCs w:val="26"/>
          <w:lang w:eastAsia="en-US"/>
        </w:rPr>
        <w:t>6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működési és felhalmozási célú bevételi és kiadási előirá</w:t>
      </w:r>
      <w:r>
        <w:rPr>
          <w:rFonts w:ascii="Garamond" w:hAnsi="Garamond" w:cs="Arial"/>
          <w:sz w:val="26"/>
          <w:szCs w:val="26"/>
          <w:lang w:eastAsia="en-US"/>
        </w:rPr>
        <w:t>nyzatának mérlegét e határozat 6</w:t>
      </w:r>
      <w:r w:rsidR="00656E48">
        <w:rPr>
          <w:rFonts w:ascii="Garamond" w:hAnsi="Garamond" w:cs="Arial"/>
          <w:sz w:val="26"/>
          <w:szCs w:val="26"/>
          <w:lang w:eastAsia="en-US"/>
        </w:rPr>
        <w:t>. melléklete.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 várható bevételi és kiadási előirányzat-felhas</w:t>
      </w:r>
      <w:r>
        <w:rPr>
          <w:rFonts w:ascii="Garamond" w:hAnsi="Garamond" w:cs="Arial"/>
          <w:sz w:val="26"/>
          <w:szCs w:val="26"/>
          <w:lang w:eastAsia="en-US"/>
        </w:rPr>
        <w:t>ználási ütemtervét e határozat 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 </w:t>
      </w:r>
      <w:r w:rsidR="00404EED"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656E48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8) A Társulás által 2016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évre tervezett </w:t>
      </w:r>
      <w:r w:rsidR="00E445EE">
        <w:rPr>
          <w:rFonts w:ascii="Garamond" w:hAnsi="Garamond" w:cs="Arial"/>
          <w:sz w:val="26"/>
          <w:szCs w:val="26"/>
          <w:lang w:eastAsia="en-US"/>
        </w:rPr>
        <w:t>gesztor önkormányzattól, Vaszar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 Község Önkormányzatától átvett normatív támogatás összegét e h</w:t>
      </w:r>
      <w:r w:rsidR="00E445EE">
        <w:rPr>
          <w:rFonts w:ascii="Garamond" w:hAnsi="Garamond" w:cs="Arial"/>
          <w:sz w:val="26"/>
          <w:szCs w:val="26"/>
          <w:lang w:eastAsia="en-US"/>
        </w:rPr>
        <w:t>atározat 8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9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="00404EED"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</w:t>
      </w:r>
      <w:r>
        <w:rPr>
          <w:rFonts w:ascii="Garamond" w:hAnsi="Garamond" w:cs="Arial"/>
          <w:sz w:val="26"/>
          <w:szCs w:val="26"/>
          <w:lang w:eastAsia="en-US"/>
        </w:rPr>
        <w:t>zzájárulását településenként a 9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lastRenderedPageBreak/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>) A Társulási Tanács a tag önkormányzatok hozzájárulási kötelezettségének teljesítési időpontját és mértékét a következők szerint állapítja meg:</w:t>
      </w:r>
    </w:p>
    <w:p w:rsidR="00404EED" w:rsidRDefault="00656E48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2016</w:t>
      </w:r>
      <w:r w:rsidR="00404EED">
        <w:rPr>
          <w:rFonts w:ascii="Garamond" w:hAnsi="Garamond" w:cs="Arial"/>
          <w:sz w:val="26"/>
          <w:szCs w:val="26"/>
          <w:lang w:eastAsia="en-US"/>
        </w:rPr>
        <w:t>. március 31-ig</w:t>
      </w:r>
    </w:p>
    <w:p w:rsidR="00404EED" w:rsidRPr="00FC67EB" w:rsidRDefault="00656E48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b) hozzájárulás 50 %-a 2016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szeptember 30-ig 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 w:rsidR="00656E48">
        <w:rPr>
          <w:rFonts w:ascii="Garamond" w:hAnsi="Garamond" w:cs="Arial"/>
          <w:color w:val="000000"/>
          <w:sz w:val="26"/>
          <w:szCs w:val="26"/>
          <w:lang w:eastAsia="en-US"/>
        </w:rPr>
        <w:t>016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E445EE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>Felelős: Varga Péter</w:t>
      </w:r>
      <w:r w:rsidR="00404EED"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Pr="00FC67EB" w:rsidRDefault="002A53B2" w:rsidP="00656E48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</w:t>
      </w:r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5F" w:rsidRDefault="003D045F">
      <w:r>
        <w:separator/>
      </w:r>
    </w:p>
  </w:endnote>
  <w:endnote w:type="continuationSeparator" w:id="0">
    <w:p w:rsidR="003D045F" w:rsidRDefault="003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5F" w:rsidRDefault="003D045F">
      <w:r>
        <w:separator/>
      </w:r>
    </w:p>
  </w:footnote>
  <w:footnote w:type="continuationSeparator" w:id="0">
    <w:p w:rsidR="003D045F" w:rsidRDefault="003D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3D04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7333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3D04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0146AF"/>
    <w:rsid w:val="00173958"/>
    <w:rsid w:val="00217D98"/>
    <w:rsid w:val="002A53B2"/>
    <w:rsid w:val="002D6AB7"/>
    <w:rsid w:val="003A6FDE"/>
    <w:rsid w:val="003D045F"/>
    <w:rsid w:val="00404EED"/>
    <w:rsid w:val="00656E48"/>
    <w:rsid w:val="007C3C22"/>
    <w:rsid w:val="00AF4718"/>
    <w:rsid w:val="00BF2134"/>
    <w:rsid w:val="00C629BF"/>
    <w:rsid w:val="00DC7333"/>
    <w:rsid w:val="00E12A71"/>
    <w:rsid w:val="00E445EE"/>
    <w:rsid w:val="00F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C4F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Vida László Gábor</cp:lastModifiedBy>
  <cp:revision>4</cp:revision>
  <cp:lastPrinted>2014-02-04T06:51:00Z</cp:lastPrinted>
  <dcterms:created xsi:type="dcterms:W3CDTF">2016-01-28T10:42:00Z</dcterms:created>
  <dcterms:modified xsi:type="dcterms:W3CDTF">2016-02-04T08:27:00Z</dcterms:modified>
</cp:coreProperties>
</file>