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40" w:rsidRPr="0088519D" w:rsidRDefault="00576140" w:rsidP="0088519D">
      <w:pPr>
        <w:jc w:val="right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PÁPAKÖRNYÉKI ÖNKORMÁNYZATOK </w:t>
      </w:r>
    </w:p>
    <w:p w:rsidR="00576140" w:rsidRPr="0023029A" w:rsidRDefault="00F22007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FELADATELLÁTÓ TÁRSULÁS ELNÖK</w:t>
      </w:r>
      <w:r w:rsidR="00576140">
        <w:rPr>
          <w:rFonts w:ascii="Garamond" w:hAnsi="Garamond" w:cs="Arial"/>
          <w:b/>
          <w:sz w:val="26"/>
          <w:szCs w:val="26"/>
        </w:rPr>
        <w:t>E</w:t>
      </w:r>
    </w:p>
    <w:p w:rsidR="00576140" w:rsidRPr="0023029A" w:rsidRDefault="00576140" w:rsidP="00ED69AC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</w:t>
      </w:r>
      <w:r w:rsidR="00112F66">
        <w:rPr>
          <w:rFonts w:ascii="Garamond" w:hAnsi="Garamond" w:cs="Arial"/>
          <w:b/>
          <w:sz w:val="26"/>
          <w:szCs w:val="26"/>
        </w:rPr>
        <w:t xml:space="preserve">       8542 Vaszar, Fő u. 29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E L Ő T E R J E S Z T É S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Pápakörnyéki Önkormányzatok Feladatellátó </w:t>
      </w:r>
      <w:r w:rsidRPr="0023029A">
        <w:rPr>
          <w:rFonts w:ascii="Garamond" w:hAnsi="Garamond" w:cs="Arial"/>
          <w:b/>
          <w:sz w:val="26"/>
          <w:szCs w:val="26"/>
        </w:rPr>
        <w:t xml:space="preserve">Társulás 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Társulási Tanács</w:t>
      </w:r>
      <w:r>
        <w:rPr>
          <w:rFonts w:ascii="Garamond" w:hAnsi="Garamond" w:cs="Arial"/>
          <w:b/>
          <w:sz w:val="26"/>
          <w:szCs w:val="26"/>
        </w:rPr>
        <w:t>a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</w:p>
    <w:p w:rsidR="00576140" w:rsidRDefault="00BE40FA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2016. február </w:t>
      </w:r>
      <w:r w:rsidR="00F45F31">
        <w:rPr>
          <w:rFonts w:ascii="Garamond" w:hAnsi="Garamond" w:cs="Arial"/>
          <w:b/>
          <w:sz w:val="26"/>
          <w:szCs w:val="26"/>
        </w:rPr>
        <w:t>11</w:t>
      </w:r>
      <w:r w:rsidR="00576140">
        <w:rPr>
          <w:rFonts w:ascii="Garamond" w:hAnsi="Garamond" w:cs="Arial"/>
          <w:b/>
          <w:sz w:val="26"/>
          <w:szCs w:val="26"/>
        </w:rPr>
        <w:t>-i</w:t>
      </w:r>
      <w:r w:rsidR="00576140" w:rsidRPr="0023029A">
        <w:rPr>
          <w:rFonts w:ascii="Garamond" w:hAnsi="Garamond" w:cs="Arial"/>
          <w:b/>
          <w:sz w:val="26"/>
          <w:szCs w:val="26"/>
        </w:rPr>
        <w:t xml:space="preserve"> ülésére</w:t>
      </w:r>
    </w:p>
    <w:p w:rsidR="00576140" w:rsidRPr="0023029A" w:rsidRDefault="00F45F31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576140">
        <w:rPr>
          <w:rFonts w:ascii="Garamond" w:hAnsi="Garamond" w:cs="Arial"/>
          <w:b/>
          <w:sz w:val="26"/>
          <w:szCs w:val="26"/>
        </w:rPr>
        <w:t>. napirend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745E47">
        <w:rPr>
          <w:rFonts w:ascii="Garamond" w:hAnsi="Garamond" w:cs="Arial"/>
          <w:sz w:val="26"/>
          <w:szCs w:val="26"/>
        </w:rPr>
        <w:t>Tárgy</w:t>
      </w:r>
      <w:r>
        <w:rPr>
          <w:rFonts w:ascii="Garamond" w:hAnsi="Garamond" w:cs="Arial"/>
          <w:sz w:val="26"/>
          <w:szCs w:val="26"/>
        </w:rPr>
        <w:t>: Pápakörnyéki Önkormányzatok Feladatellátó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CA7D67">
        <w:rPr>
          <w:rFonts w:ascii="Garamond" w:hAnsi="Garamond" w:cs="Arial"/>
          <w:sz w:val="26"/>
          <w:szCs w:val="26"/>
        </w:rPr>
        <w:t xml:space="preserve"> 2016</w:t>
      </w:r>
      <w:r w:rsidRPr="0023029A">
        <w:rPr>
          <w:rFonts w:ascii="Garamond" w:hAnsi="Garamond" w:cs="Arial"/>
          <w:sz w:val="26"/>
          <w:szCs w:val="26"/>
        </w:rPr>
        <w:t>. évi költségvetése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Pr="0023029A" w:rsidRDefault="00576140" w:rsidP="00ED69AC">
      <w:pPr>
        <w:pStyle w:val="lfej"/>
        <w:tabs>
          <w:tab w:val="clear" w:pos="4536"/>
          <w:tab w:val="clear" w:pos="9072"/>
        </w:tabs>
        <w:rPr>
          <w:rFonts w:ascii="Garamond" w:hAnsi="Garamond" w:cs="Arial"/>
          <w:sz w:val="26"/>
          <w:szCs w:val="26"/>
        </w:rPr>
      </w:pPr>
    </w:p>
    <w:p w:rsidR="00576140" w:rsidRPr="0023029A" w:rsidRDefault="00CA7D67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Magyarország 2016</w:t>
      </w:r>
      <w:r w:rsidR="00576140">
        <w:rPr>
          <w:rFonts w:ascii="Garamond" w:hAnsi="Garamond" w:cs="Arial"/>
          <w:sz w:val="26"/>
          <w:szCs w:val="26"/>
        </w:rPr>
        <w:t>. évi központi költségvetéséről</w:t>
      </w:r>
      <w:r w:rsidR="00576140" w:rsidRPr="0023029A">
        <w:rPr>
          <w:rFonts w:ascii="Garamond" w:hAnsi="Garamond" w:cs="Arial"/>
          <w:sz w:val="26"/>
          <w:szCs w:val="26"/>
        </w:rPr>
        <w:t xml:space="preserve"> szóló </w:t>
      </w:r>
      <w:r>
        <w:rPr>
          <w:rFonts w:ascii="Garamond" w:hAnsi="Garamond" w:cs="Arial"/>
          <w:sz w:val="26"/>
          <w:szCs w:val="26"/>
        </w:rPr>
        <w:t>2015</w:t>
      </w:r>
      <w:r w:rsidR="00576140" w:rsidRPr="0023029A">
        <w:rPr>
          <w:rFonts w:ascii="Garamond" w:hAnsi="Garamond" w:cs="Arial"/>
          <w:sz w:val="26"/>
          <w:szCs w:val="26"/>
        </w:rPr>
        <w:t>.</w:t>
      </w:r>
      <w:r w:rsidR="002052A5">
        <w:rPr>
          <w:rFonts w:ascii="Garamond" w:hAnsi="Garamond" w:cs="Arial"/>
          <w:sz w:val="26"/>
          <w:szCs w:val="26"/>
        </w:rPr>
        <w:t xml:space="preserve"> évi C</w:t>
      </w:r>
      <w:r w:rsidR="00576140">
        <w:rPr>
          <w:rFonts w:ascii="Garamond" w:hAnsi="Garamond" w:cs="Arial"/>
          <w:sz w:val="26"/>
          <w:szCs w:val="26"/>
        </w:rPr>
        <w:t>. t</w:t>
      </w:r>
      <w:r w:rsidR="00576140" w:rsidRPr="0023029A">
        <w:rPr>
          <w:rFonts w:ascii="Garamond" w:hAnsi="Garamond" w:cs="Arial"/>
          <w:sz w:val="26"/>
          <w:szCs w:val="26"/>
        </w:rPr>
        <w:t xml:space="preserve">örvényt </w:t>
      </w:r>
      <w:r w:rsidR="00576140">
        <w:rPr>
          <w:rFonts w:ascii="Garamond" w:hAnsi="Garamond" w:cs="Arial"/>
          <w:sz w:val="26"/>
          <w:szCs w:val="26"/>
        </w:rPr>
        <w:t xml:space="preserve">(továbbiakban: Kvtv.) </w:t>
      </w:r>
      <w:r w:rsidR="00576140" w:rsidRPr="0023029A">
        <w:rPr>
          <w:rFonts w:ascii="Garamond" w:hAnsi="Garamond" w:cs="Arial"/>
          <w:sz w:val="26"/>
          <w:szCs w:val="26"/>
        </w:rPr>
        <w:t>az O</w:t>
      </w:r>
      <w:r w:rsidR="00576140">
        <w:rPr>
          <w:rFonts w:ascii="Garamond" w:hAnsi="Garamond" w:cs="Arial"/>
          <w:sz w:val="26"/>
          <w:szCs w:val="26"/>
        </w:rPr>
        <w:t xml:space="preserve">rszággyűlés elfogadta, melyben meghatározta </w:t>
      </w:r>
      <w:r w:rsidR="00521A0A">
        <w:rPr>
          <w:rFonts w:ascii="Garamond" w:hAnsi="Garamond" w:cs="Arial"/>
          <w:sz w:val="26"/>
          <w:szCs w:val="26"/>
        </w:rPr>
        <w:t>az önkormányzati</w:t>
      </w:r>
      <w:r w:rsidR="00576140" w:rsidRPr="0023029A">
        <w:rPr>
          <w:rFonts w:ascii="Garamond" w:hAnsi="Garamond" w:cs="Arial"/>
          <w:sz w:val="26"/>
          <w:szCs w:val="26"/>
        </w:rPr>
        <w:t xml:space="preserve"> társulás</w:t>
      </w:r>
      <w:r w:rsidR="00576140">
        <w:rPr>
          <w:rFonts w:ascii="Garamond" w:hAnsi="Garamond" w:cs="Arial"/>
          <w:sz w:val="26"/>
          <w:szCs w:val="26"/>
        </w:rPr>
        <w:t>ok</w:t>
      </w:r>
      <w:r w:rsidR="00576140" w:rsidRPr="0023029A">
        <w:rPr>
          <w:rFonts w:ascii="Garamond" w:hAnsi="Garamond" w:cs="Arial"/>
          <w:sz w:val="26"/>
          <w:szCs w:val="26"/>
        </w:rPr>
        <w:t xml:space="preserve"> által ellátott feladatokhoz kapcsolódó központi költségvetési hozzájárulásokat, támogatásokat. 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költségvetését a társulási tanács önállóan, költségvetési határozatban állapítja meg, melynek végrehajtásáról</w:t>
      </w:r>
      <w:r>
        <w:rPr>
          <w:rFonts w:ascii="Garamond" w:hAnsi="Garamond" w:cs="Arial"/>
          <w:sz w:val="26"/>
          <w:szCs w:val="26"/>
        </w:rPr>
        <w:t xml:space="preserve"> intézménye és</w:t>
      </w:r>
      <w:r w:rsidRPr="0023029A">
        <w:rPr>
          <w:rFonts w:ascii="Garamond" w:hAnsi="Garamond" w:cs="Arial"/>
          <w:sz w:val="26"/>
          <w:szCs w:val="26"/>
        </w:rPr>
        <w:t xml:space="preserve"> munkaszervezete útján gon</w:t>
      </w:r>
      <w:r>
        <w:rPr>
          <w:rFonts w:ascii="Garamond" w:hAnsi="Garamond" w:cs="Arial"/>
          <w:sz w:val="26"/>
          <w:szCs w:val="26"/>
        </w:rPr>
        <w:t xml:space="preserve">doskodik. A </w:t>
      </w:r>
      <w:r w:rsidRPr="0023029A">
        <w:rPr>
          <w:rFonts w:ascii="Garamond" w:hAnsi="Garamond" w:cs="Arial"/>
          <w:sz w:val="26"/>
          <w:szCs w:val="26"/>
        </w:rPr>
        <w:t>társulás költségvetése magában foglalja a társulás által létrehozott költségvetési szerv</w:t>
      </w:r>
      <w:r>
        <w:rPr>
          <w:rFonts w:ascii="Garamond" w:hAnsi="Garamond" w:cs="Arial"/>
          <w:sz w:val="26"/>
          <w:szCs w:val="26"/>
        </w:rPr>
        <w:t xml:space="preserve">, a Feladatellátó Intézmény </w:t>
      </w:r>
      <w:r w:rsidRPr="0023029A">
        <w:rPr>
          <w:rFonts w:ascii="Garamond" w:hAnsi="Garamond" w:cs="Arial"/>
          <w:sz w:val="26"/>
          <w:szCs w:val="26"/>
        </w:rPr>
        <w:t>költségvetését is.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költségvetésének összeállítására és költségve</w:t>
      </w:r>
      <w:r>
        <w:rPr>
          <w:rFonts w:ascii="Garamond" w:hAnsi="Garamond" w:cs="Arial"/>
          <w:sz w:val="26"/>
          <w:szCs w:val="26"/>
        </w:rPr>
        <w:t>tési határozatának meghozatalára</w:t>
      </w:r>
      <w:r w:rsidRPr="0023029A">
        <w:rPr>
          <w:rFonts w:ascii="Garamond" w:hAnsi="Garamond" w:cs="Arial"/>
          <w:sz w:val="26"/>
          <w:szCs w:val="26"/>
        </w:rPr>
        <w:t>, az erről történő elkülönített információ-szolgáltatásra, az előirányzat gazdálkodásra, az évközi pénzforgalmi jelentés készítésére az államháztartásról szóló</w:t>
      </w:r>
      <w:r>
        <w:rPr>
          <w:rFonts w:ascii="Garamond" w:hAnsi="Garamond" w:cs="Arial"/>
          <w:sz w:val="26"/>
          <w:szCs w:val="26"/>
        </w:rPr>
        <w:t xml:space="preserve"> 2011. évi CXCV. törvény (továbbiakban: Áht.) 26. § (1) bekezdésében foglaltak alapján a helyi</w:t>
      </w:r>
      <w:r w:rsidRPr="0023029A">
        <w:rPr>
          <w:rFonts w:ascii="Garamond" w:hAnsi="Garamond" w:cs="Arial"/>
          <w:sz w:val="26"/>
          <w:szCs w:val="26"/>
        </w:rPr>
        <w:t xml:space="preserve"> önkormányzatokra vonatkozó rendelkezése</w:t>
      </w:r>
      <w:r>
        <w:rPr>
          <w:rFonts w:ascii="Garamond" w:hAnsi="Garamond" w:cs="Arial"/>
          <w:sz w:val="26"/>
          <w:szCs w:val="26"/>
        </w:rPr>
        <w:t>ket</w:t>
      </w:r>
      <w:r w:rsidRPr="0023029A">
        <w:rPr>
          <w:rFonts w:ascii="Garamond" w:hAnsi="Garamond" w:cs="Arial"/>
          <w:sz w:val="26"/>
          <w:szCs w:val="26"/>
        </w:rPr>
        <w:t xml:space="preserve"> kell alkalmazni azzal, hogy a képviselő-testület </w:t>
      </w:r>
      <w:r>
        <w:rPr>
          <w:rFonts w:ascii="Garamond" w:hAnsi="Garamond" w:cs="Arial"/>
          <w:sz w:val="26"/>
          <w:szCs w:val="26"/>
        </w:rPr>
        <w:t xml:space="preserve">hatáskörét a </w:t>
      </w:r>
      <w:r w:rsidRPr="0023029A">
        <w:rPr>
          <w:rFonts w:ascii="Garamond" w:hAnsi="Garamond" w:cs="Arial"/>
          <w:sz w:val="26"/>
          <w:szCs w:val="26"/>
        </w:rPr>
        <w:t>társulás</w:t>
      </w:r>
      <w:r>
        <w:rPr>
          <w:rFonts w:ascii="Garamond" w:hAnsi="Garamond" w:cs="Arial"/>
          <w:sz w:val="26"/>
          <w:szCs w:val="26"/>
        </w:rPr>
        <w:t>i tanács</w:t>
      </w:r>
      <w:r w:rsidRPr="0023029A">
        <w:rPr>
          <w:rFonts w:ascii="Garamond" w:hAnsi="Garamond" w:cs="Arial"/>
          <w:sz w:val="26"/>
          <w:szCs w:val="26"/>
        </w:rPr>
        <w:t xml:space="preserve"> gyakorolja, a polgármester részére meghatározott feladatokat a társulási tanács elnöke, a jegyző részére meghatározott f</w:t>
      </w:r>
      <w:r w:rsidR="00521A0A">
        <w:rPr>
          <w:rFonts w:ascii="Garamond" w:hAnsi="Garamond" w:cs="Arial"/>
          <w:sz w:val="26"/>
          <w:szCs w:val="26"/>
        </w:rPr>
        <w:t>eladatokat az önkormányzati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521A0A">
        <w:rPr>
          <w:rFonts w:ascii="Garamond" w:hAnsi="Garamond" w:cs="Arial"/>
          <w:sz w:val="26"/>
          <w:szCs w:val="26"/>
        </w:rPr>
        <w:t>i</w:t>
      </w:r>
      <w:r>
        <w:rPr>
          <w:rFonts w:ascii="Garamond" w:hAnsi="Garamond" w:cs="Arial"/>
          <w:sz w:val="26"/>
          <w:szCs w:val="26"/>
        </w:rPr>
        <w:t xml:space="preserve"> tanács</w:t>
      </w:r>
      <w:r w:rsidR="00521A0A">
        <w:rPr>
          <w:rFonts w:ascii="Garamond" w:hAnsi="Garamond" w:cs="Arial"/>
          <w:sz w:val="26"/>
          <w:szCs w:val="26"/>
        </w:rPr>
        <w:t>, annak</w:t>
      </w:r>
      <w:r w:rsidRPr="0023029A">
        <w:rPr>
          <w:rFonts w:ascii="Garamond" w:hAnsi="Garamond" w:cs="Arial"/>
          <w:sz w:val="26"/>
          <w:szCs w:val="26"/>
        </w:rPr>
        <w:t xml:space="preserve"> munka</w:t>
      </w:r>
      <w:r>
        <w:rPr>
          <w:rFonts w:ascii="Garamond" w:hAnsi="Garamond" w:cs="Arial"/>
          <w:sz w:val="26"/>
          <w:szCs w:val="26"/>
        </w:rPr>
        <w:t>szervezeti feladatait ellátó költségvetési szerv vezetője látja el.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Áht. 23. § (2) bekezdése rögzíti a költségvetési határozat tartalmára vonatkozó előírásokat. Az Áht. 23. § (2) bekezdésnek a) és b) pontja szerint elkülönülnek egymástól a társulás költségvetési bevételei és költségvetési kiadásai, valamint a Társulás által irányított költségvetési szerv költségvetési bevételei és költségvetési kiadásai. Az Áht. e rendelkezéseinek végrehajtási szabályait az államháztartásról szóló törvény végrehajtásáról szóló 368/2011.(XII.31.) Korm. rendelet (továbbiakban: Ávr.) 24. § (1) és (2) bekezdése tartalmazza, amelyben meghatározásra került, hogy mely bevételeket és kiadásokat kell a Társulás, illetve melyeket az általa irányított költségvetési szerv bevételei és kiadásai között megtervezni.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lastRenderedPageBreak/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ársulás költségvetési határozat</w:t>
      </w:r>
      <w:r>
        <w:rPr>
          <w:rFonts w:ascii="Garamond" w:hAnsi="Garamond" w:cs="Arial"/>
          <w:sz w:val="26"/>
          <w:szCs w:val="26"/>
        </w:rPr>
        <w:t>a tartalmazza kötelező önkormányzati feladatellátás keretében:</w:t>
      </w:r>
    </w:p>
    <w:p w:rsidR="00576140" w:rsidRDefault="00576140" w:rsidP="0008092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ársulás </w:t>
      </w:r>
      <w:r>
        <w:rPr>
          <w:rFonts w:ascii="Garamond" w:hAnsi="Garamond" w:cs="Arial"/>
          <w:sz w:val="26"/>
          <w:szCs w:val="26"/>
        </w:rPr>
        <w:t xml:space="preserve">költségvetési </w:t>
      </w:r>
      <w:r w:rsidRPr="0023029A">
        <w:rPr>
          <w:rFonts w:ascii="Garamond" w:hAnsi="Garamond" w:cs="Arial"/>
          <w:sz w:val="26"/>
          <w:szCs w:val="26"/>
        </w:rPr>
        <w:t>bevételei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és kiadásait előirányzat-csoportok, kiemelt előirányzatok, szerinti bontásban, a Társulás által irányított költségvetési szerv engedélyezett létszámát, valamint költségvetési bevételeit és költségvetési kiadásait előirányzat-csoportok, kiemelt előirányzatok szerinti bontásban, (1., 2. és 3. melléklet)</w:t>
      </w:r>
    </w:p>
    <w:p w:rsidR="00A63208" w:rsidRPr="00080929" w:rsidRDefault="00CA7D67" w:rsidP="00A63208">
      <w:pPr>
        <w:tabs>
          <w:tab w:val="left" w:pos="284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Feladatellátó Intézmény 2016</w:t>
      </w:r>
      <w:r w:rsidR="00A63208">
        <w:rPr>
          <w:rFonts w:ascii="Garamond" w:hAnsi="Garamond" w:cs="Arial"/>
          <w:sz w:val="26"/>
          <w:szCs w:val="26"/>
        </w:rPr>
        <w:t>. évi bevételeit és kiadásait a 4. melléklet</w:t>
      </w:r>
    </w:p>
    <w:p w:rsidR="00576140" w:rsidRPr="009933D9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</w:t>
      </w:r>
      <w:r>
        <w:rPr>
          <w:rFonts w:ascii="Garamond" w:hAnsi="Garamond" w:cs="Arial"/>
          <w:sz w:val="26"/>
          <w:szCs w:val="26"/>
        </w:rPr>
        <w:t xml:space="preserve">a </w:t>
      </w:r>
      <w:r w:rsidRPr="009933D9">
        <w:rPr>
          <w:rFonts w:ascii="Garamond" w:hAnsi="Garamond" w:cs="Arial"/>
          <w:sz w:val="26"/>
          <w:szCs w:val="26"/>
        </w:rPr>
        <w:t xml:space="preserve">pénzeszközátadások részletezését </w:t>
      </w:r>
      <w:r w:rsidR="00A63208">
        <w:rPr>
          <w:rFonts w:ascii="Garamond" w:hAnsi="Garamond" w:cs="Arial"/>
          <w:sz w:val="26"/>
          <w:szCs w:val="26"/>
        </w:rPr>
        <w:t>(5</w:t>
      </w:r>
      <w:r>
        <w:rPr>
          <w:rFonts w:ascii="Garamond" w:hAnsi="Garamond" w:cs="Arial"/>
          <w:sz w:val="26"/>
          <w:szCs w:val="26"/>
        </w:rPr>
        <w:t>.</w:t>
      </w:r>
      <w:r w:rsidRPr="009933D9">
        <w:rPr>
          <w:rFonts w:ascii="Garamond" w:hAnsi="Garamond" w:cs="Arial"/>
          <w:sz w:val="26"/>
          <w:szCs w:val="26"/>
        </w:rPr>
        <w:t xml:space="preserve"> melléklet</w:t>
      </w:r>
      <w:r>
        <w:rPr>
          <w:rFonts w:ascii="Garamond" w:hAnsi="Garamond" w:cs="Arial"/>
          <w:sz w:val="26"/>
          <w:szCs w:val="26"/>
        </w:rPr>
        <w:t>)</w:t>
      </w:r>
      <w:r w:rsidRPr="009933D9"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pStyle w:val="Szvegtrzs"/>
        <w:rPr>
          <w:rFonts w:ascii="Garamond" w:hAnsi="Garamond"/>
          <w:sz w:val="26"/>
          <w:szCs w:val="26"/>
        </w:rPr>
      </w:pPr>
      <w:r w:rsidRPr="009933D9">
        <w:rPr>
          <w:rFonts w:ascii="Garamond" w:hAnsi="Garamond"/>
          <w:sz w:val="26"/>
          <w:szCs w:val="26"/>
        </w:rPr>
        <w:t>- a működési és a felhalmozási célú bevételi és kiadási előirányzatok</w:t>
      </w:r>
      <w:r>
        <w:rPr>
          <w:rFonts w:ascii="Garamond" w:hAnsi="Garamond"/>
          <w:sz w:val="26"/>
          <w:szCs w:val="26"/>
        </w:rPr>
        <w:t xml:space="preserve"> mérlegszerű</w:t>
      </w:r>
      <w:r w:rsidRPr="009933D9">
        <w:rPr>
          <w:rFonts w:ascii="Garamond" w:hAnsi="Garamond"/>
          <w:sz w:val="26"/>
          <w:szCs w:val="26"/>
        </w:rPr>
        <w:t xml:space="preserve"> bemutatás</w:t>
      </w:r>
      <w:r w:rsidR="00A63208">
        <w:rPr>
          <w:rFonts w:ascii="Garamond" w:hAnsi="Garamond"/>
          <w:sz w:val="26"/>
          <w:szCs w:val="26"/>
        </w:rPr>
        <w:t>át (6</w:t>
      </w:r>
      <w:r>
        <w:rPr>
          <w:rFonts w:ascii="Garamond" w:hAnsi="Garamond"/>
          <w:sz w:val="26"/>
          <w:szCs w:val="26"/>
        </w:rPr>
        <w:t>. melléklet)</w:t>
      </w:r>
    </w:p>
    <w:p w:rsidR="00576140" w:rsidRPr="009933D9" w:rsidRDefault="00CA7D67" w:rsidP="00ED69AC">
      <w:pPr>
        <w:pStyle w:val="Szvegtrzs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a 2016.</w:t>
      </w:r>
      <w:r w:rsidR="00576140">
        <w:rPr>
          <w:rFonts w:ascii="Garamond" w:hAnsi="Garamond"/>
          <w:sz w:val="26"/>
          <w:szCs w:val="26"/>
        </w:rPr>
        <w:t xml:space="preserve"> év </w:t>
      </w:r>
      <w:r w:rsidR="00576140" w:rsidRPr="009933D9">
        <w:rPr>
          <w:rFonts w:ascii="Garamond" w:hAnsi="Garamond"/>
          <w:sz w:val="26"/>
          <w:szCs w:val="26"/>
        </w:rPr>
        <w:t>várható bevételi és kiadási</w:t>
      </w:r>
      <w:r w:rsidR="00576140">
        <w:rPr>
          <w:rFonts w:ascii="Garamond" w:hAnsi="Garamond"/>
          <w:sz w:val="26"/>
          <w:szCs w:val="26"/>
        </w:rPr>
        <w:t xml:space="preserve"> előirányzatainak teljesülését bemutató </w:t>
      </w:r>
      <w:r w:rsidR="00576140" w:rsidRPr="009933D9">
        <w:rPr>
          <w:rFonts w:ascii="Garamond" w:hAnsi="Garamond"/>
          <w:sz w:val="26"/>
          <w:szCs w:val="26"/>
        </w:rPr>
        <w:t>előirányzat-felhasználási ütemterv</w:t>
      </w:r>
      <w:r w:rsidR="00A63208">
        <w:rPr>
          <w:rFonts w:ascii="Garamond" w:hAnsi="Garamond"/>
          <w:sz w:val="26"/>
          <w:szCs w:val="26"/>
        </w:rPr>
        <w:t>et (7. melléklet)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a </w:t>
      </w:r>
      <w:r>
        <w:rPr>
          <w:rFonts w:ascii="Garamond" w:hAnsi="Garamond" w:cs="Arial"/>
          <w:sz w:val="26"/>
          <w:szCs w:val="26"/>
        </w:rPr>
        <w:t>Kvtv. 2</w:t>
      </w:r>
      <w:r w:rsidRPr="009933D9">
        <w:rPr>
          <w:rFonts w:ascii="Garamond" w:hAnsi="Garamond" w:cs="Arial"/>
          <w:sz w:val="26"/>
          <w:szCs w:val="26"/>
        </w:rPr>
        <w:t xml:space="preserve">. számú melléklete szerint igényelt normatív állami </w:t>
      </w:r>
      <w:r>
        <w:rPr>
          <w:rFonts w:ascii="Garamond" w:hAnsi="Garamond" w:cs="Arial"/>
          <w:sz w:val="26"/>
          <w:szCs w:val="26"/>
        </w:rPr>
        <w:t>támo</w:t>
      </w:r>
      <w:r w:rsidR="00A63208">
        <w:rPr>
          <w:rFonts w:ascii="Garamond" w:hAnsi="Garamond" w:cs="Arial"/>
          <w:sz w:val="26"/>
          <w:szCs w:val="26"/>
        </w:rPr>
        <w:t>gatások részletes kimutatását (8. melléklet)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társulás által ellátott egyes feladatokra igényelt normatív állami támogatások és egyes alap feladatokra jutó költségek különbözeteként megállapított önkormán</w:t>
      </w:r>
      <w:r w:rsidR="00A63208">
        <w:rPr>
          <w:rFonts w:ascii="Garamond" w:hAnsi="Garamond" w:cs="Arial"/>
          <w:sz w:val="26"/>
          <w:szCs w:val="26"/>
        </w:rPr>
        <w:t>yzati hozzájárulás összegét a (9</w:t>
      </w:r>
      <w:r>
        <w:rPr>
          <w:rFonts w:ascii="Garamond" w:hAnsi="Garamond" w:cs="Arial"/>
          <w:sz w:val="26"/>
          <w:szCs w:val="26"/>
        </w:rPr>
        <w:t>. melléklet)</w:t>
      </w:r>
      <w:r w:rsidR="00A63208">
        <w:rPr>
          <w:rFonts w:ascii="Garamond" w:hAnsi="Garamond" w:cs="Arial"/>
          <w:sz w:val="26"/>
          <w:szCs w:val="26"/>
        </w:rPr>
        <w:t xml:space="preserve"> tartalmazza.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BEVÉTELEK</w:t>
      </w:r>
    </w:p>
    <w:p w:rsidR="00576140" w:rsidRPr="00043970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923905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határozat-tervezet a társulás bevételeit bevételi forrásonként, a jogszabályi előírások figyelembe vételével tartalmazza.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Működési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23029A" w:rsidRDefault="00576140" w:rsidP="00A13503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működési bevételek jogcímen </w:t>
      </w:r>
      <w:r w:rsidR="00A13503">
        <w:rPr>
          <w:rFonts w:ascii="Garamond" w:hAnsi="Garamond" w:cs="Arial"/>
          <w:sz w:val="26"/>
          <w:szCs w:val="26"/>
        </w:rPr>
        <w:t>12.879</w:t>
      </w:r>
      <w:r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került tervezésre </w:t>
      </w:r>
      <w:r w:rsidRPr="0023029A">
        <w:rPr>
          <w:rFonts w:ascii="Garamond" w:hAnsi="Garamond" w:cs="Arial"/>
          <w:sz w:val="26"/>
          <w:szCs w:val="26"/>
        </w:rPr>
        <w:t>az alábbiak</w:t>
      </w:r>
      <w:r>
        <w:rPr>
          <w:rFonts w:ascii="Garamond" w:hAnsi="Garamond" w:cs="Arial"/>
          <w:sz w:val="26"/>
          <w:szCs w:val="26"/>
        </w:rPr>
        <w:t xml:space="preserve"> szerint: </w:t>
      </w:r>
    </w:p>
    <w:p w:rsidR="00576140" w:rsidRDefault="00576140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bankszámlán á</w:t>
      </w:r>
      <w:r w:rsidR="002052A5">
        <w:rPr>
          <w:rFonts w:ascii="Garamond" w:hAnsi="Garamond" w:cs="Arial"/>
          <w:sz w:val="26"/>
          <w:szCs w:val="26"/>
        </w:rPr>
        <w:t>tmenetileg szabad pénzeszközök kamatbevétele</w:t>
      </w:r>
      <w:r w:rsidRPr="0023029A">
        <w:rPr>
          <w:rFonts w:ascii="Garamond" w:hAnsi="Garamond" w:cs="Arial"/>
          <w:sz w:val="26"/>
          <w:szCs w:val="26"/>
        </w:rPr>
        <w:t xml:space="preserve">: </w:t>
      </w:r>
      <w:r w:rsidR="00A13503">
        <w:rPr>
          <w:rFonts w:ascii="Garamond" w:hAnsi="Garamond" w:cs="Arial"/>
          <w:sz w:val="26"/>
          <w:szCs w:val="26"/>
        </w:rPr>
        <w:t>22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</w:p>
    <w:p w:rsidR="00576140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</w:t>
      </w:r>
      <w:r w:rsidR="00576140">
        <w:rPr>
          <w:rFonts w:ascii="Garamond" w:hAnsi="Garamond" w:cs="Arial"/>
          <w:sz w:val="26"/>
          <w:szCs w:val="26"/>
        </w:rPr>
        <w:t>érítési díj bevét</w:t>
      </w:r>
      <w:r>
        <w:rPr>
          <w:rFonts w:ascii="Garamond" w:hAnsi="Garamond" w:cs="Arial"/>
          <w:sz w:val="26"/>
          <w:szCs w:val="26"/>
        </w:rPr>
        <w:t>e</w:t>
      </w:r>
      <w:r w:rsidR="00A13503">
        <w:rPr>
          <w:rFonts w:ascii="Garamond" w:hAnsi="Garamond" w:cs="Arial"/>
          <w:sz w:val="26"/>
          <w:szCs w:val="26"/>
        </w:rPr>
        <w:t>l házi szociális gondozás: 12.000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</w:p>
    <w:p w:rsidR="002052A5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továbbsz</w:t>
      </w:r>
      <w:r w:rsidR="00657850">
        <w:rPr>
          <w:rFonts w:ascii="Garamond" w:hAnsi="Garamond" w:cs="Arial"/>
          <w:sz w:val="26"/>
          <w:szCs w:val="26"/>
        </w:rPr>
        <w:t>ámlázott szolgáltatás: 671 e Ft</w:t>
      </w:r>
    </w:p>
    <w:p w:rsidR="002052A5" w:rsidRDefault="00A13503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egyéb bevétel: 186</w:t>
      </w:r>
      <w:r w:rsidR="002052A5">
        <w:rPr>
          <w:rFonts w:ascii="Garamond" w:hAnsi="Garamond" w:cs="Arial"/>
          <w:sz w:val="26"/>
          <w:szCs w:val="26"/>
        </w:rPr>
        <w:t xml:space="preserve"> e Ft</w:t>
      </w:r>
      <w:r w:rsidR="00657850">
        <w:rPr>
          <w:rFonts w:ascii="Garamond" w:hAnsi="Garamond" w:cs="Arial"/>
          <w:sz w:val="26"/>
          <w:szCs w:val="26"/>
        </w:rPr>
        <w:t>.</w:t>
      </w:r>
    </w:p>
    <w:p w:rsidR="00576140" w:rsidRDefault="00576140" w:rsidP="00801807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Támogatásértékű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Támogatási célú </w:t>
      </w:r>
      <w:r w:rsidR="00A13503">
        <w:rPr>
          <w:rFonts w:ascii="Garamond" w:hAnsi="Garamond" w:cs="Arial"/>
          <w:sz w:val="26"/>
          <w:szCs w:val="26"/>
        </w:rPr>
        <w:t>pénzeszköz átvétel címén 127.163</w:t>
      </w:r>
      <w:r w:rsidRPr="00C471F9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e Ft bevétel került tervezésre a Társulás részére, mely a Kvtv. 2</w:t>
      </w:r>
      <w:r w:rsidRPr="0023029A">
        <w:rPr>
          <w:rFonts w:ascii="Garamond" w:hAnsi="Garamond" w:cs="Arial"/>
          <w:sz w:val="26"/>
          <w:szCs w:val="26"/>
        </w:rPr>
        <w:t>. számú mellék</w:t>
      </w:r>
      <w:r>
        <w:rPr>
          <w:rFonts w:ascii="Garamond" w:hAnsi="Garamond" w:cs="Arial"/>
          <w:sz w:val="26"/>
          <w:szCs w:val="26"/>
        </w:rPr>
        <w:t>lete szerint igényelt normatív</w:t>
      </w:r>
      <w:r w:rsidRPr="0023029A">
        <w:rPr>
          <w:rFonts w:ascii="Garamond" w:hAnsi="Garamond" w:cs="Arial"/>
          <w:sz w:val="26"/>
          <w:szCs w:val="26"/>
        </w:rPr>
        <w:t xml:space="preserve"> állami támogatás</w:t>
      </w:r>
      <w:r>
        <w:rPr>
          <w:rFonts w:ascii="Garamond" w:hAnsi="Garamond" w:cs="Arial"/>
          <w:sz w:val="26"/>
          <w:szCs w:val="26"/>
        </w:rPr>
        <w:t>ok</w:t>
      </w:r>
      <w:r w:rsidRPr="0023029A">
        <w:rPr>
          <w:rFonts w:ascii="Garamond" w:hAnsi="Garamond" w:cs="Arial"/>
          <w:sz w:val="26"/>
          <w:szCs w:val="26"/>
        </w:rPr>
        <w:t xml:space="preserve"> összegét tartalmazzák az alábbiak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szerint:</w:t>
      </w:r>
    </w:p>
    <w:p w:rsidR="00576140" w:rsidRPr="0034042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társ</w:t>
      </w:r>
      <w:r>
        <w:rPr>
          <w:rFonts w:ascii="Garamond" w:hAnsi="Garamond" w:cs="Arial"/>
          <w:sz w:val="26"/>
          <w:szCs w:val="26"/>
        </w:rPr>
        <w:t xml:space="preserve">ulás által ellátott családsegítő és gyermekjóléti, </w:t>
      </w:r>
      <w:r w:rsidRPr="0023029A">
        <w:rPr>
          <w:rFonts w:ascii="Garamond" w:hAnsi="Garamond" w:cs="Arial"/>
          <w:sz w:val="26"/>
          <w:szCs w:val="26"/>
        </w:rPr>
        <w:t xml:space="preserve">valamint </w:t>
      </w: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 xml:space="preserve">házi segítségnyújtási feladatok ellátására a </w:t>
      </w:r>
      <w:r>
        <w:rPr>
          <w:rFonts w:ascii="Garamond" w:hAnsi="Garamond" w:cs="Arial"/>
          <w:sz w:val="26"/>
          <w:szCs w:val="26"/>
        </w:rPr>
        <w:t xml:space="preserve">Kvtv. 2. számú melléklete szerint átvett </w:t>
      </w:r>
      <w:r w:rsidR="00A13503">
        <w:rPr>
          <w:rFonts w:ascii="Garamond" w:hAnsi="Garamond" w:cs="Arial"/>
          <w:sz w:val="26"/>
          <w:szCs w:val="26"/>
        </w:rPr>
        <w:t>normatív állami támogatás 70.708</w:t>
      </w:r>
      <w:r w:rsidR="00657850">
        <w:rPr>
          <w:rFonts w:ascii="Garamond" w:hAnsi="Garamond" w:cs="Arial"/>
          <w:sz w:val="26"/>
          <w:szCs w:val="26"/>
        </w:rPr>
        <w:t xml:space="preserve"> e Ft összegben</w:t>
      </w:r>
    </w:p>
    <w:p w:rsidR="00576140" w:rsidRPr="0023029A" w:rsidRDefault="00576140" w:rsidP="00ED69AC">
      <w:pPr>
        <w:ind w:left="360" w:hanging="36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 az orvosi </w:t>
      </w:r>
      <w:r w:rsidRPr="0023029A">
        <w:rPr>
          <w:rFonts w:ascii="Garamond" w:hAnsi="Garamond" w:cs="Arial"/>
          <w:sz w:val="26"/>
          <w:szCs w:val="26"/>
        </w:rPr>
        <w:t xml:space="preserve">ügyelet </w:t>
      </w:r>
      <w:r>
        <w:rPr>
          <w:rFonts w:ascii="Garamond" w:hAnsi="Garamond" w:cs="Arial"/>
          <w:sz w:val="26"/>
          <w:szCs w:val="26"/>
        </w:rPr>
        <w:t xml:space="preserve">működtetésének </w:t>
      </w:r>
      <w:r w:rsidRPr="0023029A">
        <w:rPr>
          <w:rFonts w:ascii="Garamond" w:hAnsi="Garamond" w:cs="Arial"/>
          <w:sz w:val="26"/>
          <w:szCs w:val="26"/>
        </w:rPr>
        <w:t>finanszírozására a</w:t>
      </w:r>
      <w:r>
        <w:rPr>
          <w:rFonts w:ascii="Garamond" w:hAnsi="Garamond" w:cs="Arial"/>
          <w:sz w:val="26"/>
          <w:szCs w:val="26"/>
        </w:rPr>
        <w:t>z Országos Egészségbiztosítási Pénztártól</w:t>
      </w:r>
      <w:r w:rsidRPr="0023029A">
        <w:rPr>
          <w:rFonts w:ascii="Garamond" w:hAnsi="Garamond" w:cs="Arial"/>
          <w:sz w:val="26"/>
          <w:szCs w:val="26"/>
        </w:rPr>
        <w:t xml:space="preserve"> befolyó pénzösszeg </w:t>
      </w:r>
      <w:r w:rsidR="003313F6">
        <w:rPr>
          <w:rFonts w:ascii="Garamond" w:hAnsi="Garamond" w:cs="Arial"/>
          <w:sz w:val="26"/>
          <w:szCs w:val="26"/>
        </w:rPr>
        <w:t>várhatóan 38.1</w:t>
      </w:r>
      <w:r w:rsidR="00A13503">
        <w:rPr>
          <w:rFonts w:ascii="Garamond" w:hAnsi="Garamond" w:cs="Arial"/>
          <w:sz w:val="26"/>
          <w:szCs w:val="26"/>
        </w:rPr>
        <w:t>75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657850">
        <w:rPr>
          <w:rFonts w:ascii="Garamond" w:hAnsi="Garamond" w:cs="Arial"/>
          <w:sz w:val="26"/>
          <w:szCs w:val="26"/>
        </w:rPr>
        <w:t>e Ft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működési célú támogatásértékű pénzeszköz átvétel önkormányza</w:t>
      </w:r>
      <w:r w:rsidR="00A13503">
        <w:rPr>
          <w:rFonts w:ascii="Garamond" w:hAnsi="Garamond" w:cs="Arial"/>
          <w:sz w:val="26"/>
          <w:szCs w:val="26"/>
        </w:rPr>
        <w:t>toktól jogcímen várhatóan 13.844</w:t>
      </w:r>
      <w:r>
        <w:rPr>
          <w:rFonts w:ascii="Garamond" w:hAnsi="Garamond" w:cs="Arial"/>
          <w:sz w:val="26"/>
          <w:szCs w:val="26"/>
        </w:rPr>
        <w:t xml:space="preserve"> e Ft</w:t>
      </w:r>
      <w:r w:rsidR="00657850">
        <w:rPr>
          <w:rFonts w:ascii="Garamond" w:hAnsi="Garamond" w:cs="Arial"/>
          <w:sz w:val="26"/>
          <w:szCs w:val="26"/>
        </w:rPr>
        <w:t xml:space="preserve"> folyik be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köz</w:t>
      </w:r>
      <w:r w:rsidR="00A13503">
        <w:rPr>
          <w:rFonts w:ascii="Garamond" w:hAnsi="Garamond" w:cs="Arial"/>
          <w:sz w:val="26"/>
          <w:szCs w:val="26"/>
        </w:rPr>
        <w:t>foglalkoztatás támogatása: 4.175</w:t>
      </w:r>
      <w:r>
        <w:rPr>
          <w:rFonts w:ascii="Garamond" w:hAnsi="Garamond" w:cs="Arial"/>
          <w:sz w:val="26"/>
          <w:szCs w:val="26"/>
        </w:rPr>
        <w:t xml:space="preserve"> e Ft</w:t>
      </w:r>
    </w:p>
    <w:p w:rsidR="003313F6" w:rsidRDefault="004F057D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2015</w:t>
      </w:r>
      <w:r w:rsidR="003313F6">
        <w:rPr>
          <w:rFonts w:ascii="Garamond" w:hAnsi="Garamond" w:cs="Arial"/>
          <w:sz w:val="26"/>
          <w:szCs w:val="26"/>
        </w:rPr>
        <w:t>. évi kiegészítő</w:t>
      </w:r>
      <w:r w:rsidR="00A13503">
        <w:rPr>
          <w:rFonts w:ascii="Garamond" w:hAnsi="Garamond" w:cs="Arial"/>
          <w:sz w:val="26"/>
          <w:szCs w:val="26"/>
        </w:rPr>
        <w:t xml:space="preserve"> normatív támogatás: 261</w:t>
      </w:r>
      <w:r w:rsidR="00657850">
        <w:rPr>
          <w:rFonts w:ascii="Garamond" w:hAnsi="Garamond" w:cs="Arial"/>
          <w:sz w:val="26"/>
          <w:szCs w:val="26"/>
        </w:rPr>
        <w:t xml:space="preserve"> e Ft.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3313F6" w:rsidRDefault="003313F6" w:rsidP="00ED69AC">
      <w:pPr>
        <w:jc w:val="both"/>
        <w:rPr>
          <w:rFonts w:ascii="Garamond" w:hAnsi="Garamond" w:cs="Arial"/>
          <w:sz w:val="26"/>
          <w:szCs w:val="26"/>
        </w:rPr>
      </w:pPr>
    </w:p>
    <w:p w:rsidR="003313F6" w:rsidRDefault="003313F6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AC04C9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Pénzforgalom nélküli bevételek</w:t>
      </w:r>
    </w:p>
    <w:p w:rsidR="00576140" w:rsidRPr="00AC04C9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153A9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 w:rsidR="00CA7D67">
        <w:rPr>
          <w:rFonts w:ascii="Garamond" w:hAnsi="Garamond" w:cs="Arial"/>
          <w:sz w:val="26"/>
          <w:szCs w:val="26"/>
        </w:rPr>
        <w:t>2015</w:t>
      </w:r>
      <w:r w:rsidRPr="0023029A">
        <w:rPr>
          <w:rFonts w:ascii="Garamond" w:hAnsi="Garamond" w:cs="Arial"/>
          <w:sz w:val="26"/>
          <w:szCs w:val="26"/>
        </w:rPr>
        <w:t xml:space="preserve">. évi </w:t>
      </w:r>
      <w:r>
        <w:rPr>
          <w:rFonts w:ascii="Garamond" w:hAnsi="Garamond" w:cs="Arial"/>
          <w:sz w:val="26"/>
          <w:szCs w:val="26"/>
        </w:rPr>
        <w:t xml:space="preserve">várható működési célú </w:t>
      </w:r>
      <w:r w:rsidRPr="0023029A">
        <w:rPr>
          <w:rFonts w:ascii="Garamond" w:hAnsi="Garamond" w:cs="Arial"/>
          <w:sz w:val="26"/>
          <w:szCs w:val="26"/>
        </w:rPr>
        <w:t>pénzmaradvány</w:t>
      </w:r>
      <w:r w:rsidR="00A13503">
        <w:rPr>
          <w:rFonts w:ascii="Garamond" w:hAnsi="Garamond" w:cs="Arial"/>
          <w:sz w:val="26"/>
          <w:szCs w:val="26"/>
        </w:rPr>
        <w:t xml:space="preserve"> igénybevétele 11.112</w:t>
      </w:r>
      <w:r>
        <w:rPr>
          <w:rFonts w:ascii="Garamond" w:hAnsi="Garamond" w:cs="Arial"/>
          <w:sz w:val="26"/>
          <w:szCs w:val="26"/>
        </w:rPr>
        <w:t xml:space="preserve"> e Ft összegben került tervezésre.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KIADÁSOK</w:t>
      </w:r>
    </w:p>
    <w:p w:rsidR="00C06C2A" w:rsidRDefault="00C06C2A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Személyi juttatások </w:t>
      </w: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személyi juttatások jogcímen</w:t>
      </w:r>
      <w:r>
        <w:rPr>
          <w:rFonts w:ascii="Garamond" w:hAnsi="Garamond" w:cs="Arial"/>
          <w:sz w:val="26"/>
          <w:szCs w:val="26"/>
        </w:rPr>
        <w:t xml:space="preserve"> - a foglalkoztat</w:t>
      </w:r>
      <w:r w:rsidR="00A13503">
        <w:rPr>
          <w:rFonts w:ascii="Garamond" w:hAnsi="Garamond" w:cs="Arial"/>
          <w:sz w:val="26"/>
          <w:szCs w:val="26"/>
        </w:rPr>
        <w:t xml:space="preserve">ás jellegét figyelembe véve - </w:t>
      </w:r>
      <w:r w:rsidR="002E7B8D">
        <w:rPr>
          <w:rFonts w:ascii="Garamond" w:hAnsi="Garamond" w:cs="Arial"/>
          <w:b/>
          <w:sz w:val="26"/>
          <w:szCs w:val="26"/>
        </w:rPr>
        <w:t>56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>
        <w:rPr>
          <w:rFonts w:ascii="Garamond" w:hAnsi="Garamond" w:cs="Arial"/>
          <w:sz w:val="26"/>
          <w:szCs w:val="26"/>
        </w:rPr>
        <w:t>teljes</w:t>
      </w:r>
      <w:r w:rsidR="002E7B8D">
        <w:rPr>
          <w:rFonts w:ascii="Garamond" w:hAnsi="Garamond" w:cs="Arial"/>
          <w:sz w:val="26"/>
          <w:szCs w:val="26"/>
        </w:rPr>
        <w:t xml:space="preserve"> és rész</w:t>
      </w:r>
      <w:r>
        <w:rPr>
          <w:rFonts w:ascii="Garamond" w:hAnsi="Garamond" w:cs="Arial"/>
          <w:sz w:val="26"/>
          <w:szCs w:val="26"/>
        </w:rPr>
        <w:t xml:space="preserve"> munkaidős </w:t>
      </w:r>
      <w:r w:rsidRPr="0023029A">
        <w:rPr>
          <w:rFonts w:ascii="Garamond" w:hAnsi="Garamond" w:cs="Arial"/>
          <w:sz w:val="26"/>
          <w:szCs w:val="26"/>
        </w:rPr>
        <w:t>személyi juttatása került tervezésre</w:t>
      </w:r>
      <w:r>
        <w:rPr>
          <w:rFonts w:ascii="Garamond" w:hAnsi="Garamond" w:cs="Arial"/>
          <w:sz w:val="26"/>
          <w:szCs w:val="26"/>
        </w:rPr>
        <w:t xml:space="preserve"> az alábbiak szerint: </w:t>
      </w:r>
    </w:p>
    <w:p w:rsidR="00576140" w:rsidRPr="0023029A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munkaszervezet igaz</w:t>
      </w:r>
      <w:r>
        <w:rPr>
          <w:rFonts w:ascii="Garamond" w:hAnsi="Garamond" w:cs="Arial"/>
          <w:sz w:val="26"/>
          <w:szCs w:val="26"/>
        </w:rPr>
        <w:t>gatási feladatait</w:t>
      </w:r>
      <w:r w:rsidR="003A7669">
        <w:rPr>
          <w:rFonts w:ascii="Garamond" w:hAnsi="Garamond" w:cs="Arial"/>
          <w:sz w:val="26"/>
          <w:szCs w:val="26"/>
        </w:rPr>
        <w:t xml:space="preserve"> 1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 w:rsidR="003A7669" w:rsidRPr="0023029A">
        <w:rPr>
          <w:rFonts w:ascii="Garamond" w:hAnsi="Garamond" w:cs="Arial"/>
          <w:sz w:val="26"/>
          <w:szCs w:val="26"/>
        </w:rPr>
        <w:t xml:space="preserve">teljes </w:t>
      </w:r>
      <w:r w:rsidR="003A7669">
        <w:rPr>
          <w:rFonts w:ascii="Garamond" w:hAnsi="Garamond" w:cs="Arial"/>
          <w:sz w:val="26"/>
          <w:szCs w:val="26"/>
        </w:rPr>
        <w:t xml:space="preserve">1 fő rész </w:t>
      </w:r>
      <w:r w:rsidRPr="0023029A">
        <w:rPr>
          <w:rFonts w:ascii="Garamond" w:hAnsi="Garamond" w:cs="Arial"/>
          <w:sz w:val="26"/>
          <w:szCs w:val="26"/>
        </w:rPr>
        <w:t>munkaid</w:t>
      </w:r>
      <w:r>
        <w:rPr>
          <w:rFonts w:ascii="Garamond" w:hAnsi="Garamond" w:cs="Arial"/>
          <w:sz w:val="26"/>
          <w:szCs w:val="26"/>
        </w:rPr>
        <w:t xml:space="preserve">ős dolgozó, a sportfeladatokat 1 fő </w:t>
      </w:r>
      <w:r w:rsidR="003A7669">
        <w:rPr>
          <w:rFonts w:ascii="Garamond" w:hAnsi="Garamond" w:cs="Arial"/>
          <w:sz w:val="26"/>
          <w:szCs w:val="26"/>
        </w:rPr>
        <w:t xml:space="preserve">eseti </w:t>
      </w:r>
      <w:r w:rsidR="00657850">
        <w:rPr>
          <w:rFonts w:ascii="Garamond" w:hAnsi="Garamond" w:cs="Arial"/>
          <w:sz w:val="26"/>
          <w:szCs w:val="26"/>
        </w:rPr>
        <w:t>megbízási díjas szerződéses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>az</w:t>
      </w:r>
      <w:r w:rsidR="003A7669">
        <w:rPr>
          <w:rFonts w:ascii="Garamond" w:hAnsi="Garamond" w:cs="Arial"/>
          <w:sz w:val="26"/>
          <w:szCs w:val="26"/>
        </w:rPr>
        <w:t xml:space="preserve"> orvosi ügyeleti feladatokat 6</w:t>
      </w:r>
      <w:r>
        <w:rPr>
          <w:rFonts w:ascii="Garamond" w:hAnsi="Garamond" w:cs="Arial"/>
          <w:sz w:val="26"/>
          <w:szCs w:val="26"/>
        </w:rPr>
        <w:t xml:space="preserve"> fő teljes munkaid</w:t>
      </w:r>
      <w:r w:rsidR="003A7669">
        <w:rPr>
          <w:rFonts w:ascii="Garamond" w:hAnsi="Garamond" w:cs="Arial"/>
          <w:sz w:val="26"/>
          <w:szCs w:val="26"/>
        </w:rPr>
        <w:t>ős és 2</w:t>
      </w:r>
      <w:r w:rsidRPr="004A357B">
        <w:rPr>
          <w:rFonts w:ascii="Garamond" w:hAnsi="Garamond" w:cs="Arial"/>
          <w:sz w:val="26"/>
          <w:szCs w:val="26"/>
        </w:rPr>
        <w:t xml:space="preserve"> fő részmunkaidős </w:t>
      </w:r>
      <w:r w:rsidR="00657850">
        <w:rPr>
          <w:rFonts w:ascii="Garamond" w:hAnsi="Garamond" w:cs="Arial"/>
          <w:sz w:val="26"/>
          <w:szCs w:val="26"/>
        </w:rPr>
        <w:t>asszisztens és gépjárművezető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 xml:space="preserve">a családsegítő és gyermekjóléti feladatokat </w:t>
      </w:r>
      <w:r w:rsidR="00A13503">
        <w:rPr>
          <w:rFonts w:ascii="Garamond" w:hAnsi="Garamond" w:cs="Arial"/>
          <w:sz w:val="26"/>
          <w:szCs w:val="26"/>
        </w:rPr>
        <w:t>11 fő családgondozó és</w:t>
      </w:r>
      <w:r w:rsidRPr="004A357B">
        <w:rPr>
          <w:rFonts w:ascii="Garamond" w:hAnsi="Garamond" w:cs="Arial"/>
          <w:sz w:val="26"/>
          <w:szCs w:val="26"/>
        </w:rPr>
        <w:t xml:space="preserve"> gyermekjóléti ügyintéző </w:t>
      </w:r>
    </w:p>
    <w:p w:rsidR="00576140" w:rsidRPr="0000095F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00095F">
        <w:rPr>
          <w:rFonts w:ascii="Garamond" w:hAnsi="Garamond" w:cs="Arial"/>
          <w:color w:val="000000"/>
          <w:sz w:val="26"/>
          <w:szCs w:val="26"/>
        </w:rPr>
        <w:t xml:space="preserve">a házi segítségnyújtás adminisztratív feladatait </w:t>
      </w:r>
      <w:r>
        <w:rPr>
          <w:rFonts w:ascii="Garamond" w:hAnsi="Garamond" w:cs="Arial"/>
          <w:color w:val="000000"/>
          <w:sz w:val="26"/>
          <w:szCs w:val="26"/>
        </w:rPr>
        <w:t xml:space="preserve">1 fő teljes munkaidős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ügyintéző, a házi gondozói feladatokat </w:t>
      </w:r>
      <w:r w:rsidR="00392D42">
        <w:rPr>
          <w:rFonts w:ascii="Garamond" w:hAnsi="Garamond" w:cs="Arial"/>
          <w:b/>
          <w:color w:val="000000"/>
          <w:sz w:val="26"/>
          <w:szCs w:val="26"/>
        </w:rPr>
        <w:t>22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teljes munkaidős és </w:t>
      </w:r>
      <w:r w:rsidR="00392D42">
        <w:rPr>
          <w:rFonts w:ascii="Garamond" w:hAnsi="Garamond" w:cs="Arial"/>
          <w:b/>
          <w:color w:val="000000"/>
          <w:sz w:val="26"/>
          <w:szCs w:val="26"/>
        </w:rPr>
        <w:t>15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részm</w:t>
      </w:r>
      <w:r>
        <w:rPr>
          <w:rFonts w:ascii="Garamond" w:hAnsi="Garamond" w:cs="Arial"/>
          <w:color w:val="000000"/>
          <w:sz w:val="26"/>
          <w:szCs w:val="26"/>
        </w:rPr>
        <w:t>unkaidős házi gondozó látja el.</w:t>
      </w:r>
    </w:p>
    <w:p w:rsidR="00576140" w:rsidRPr="00346F48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46F48">
        <w:rPr>
          <w:rFonts w:ascii="Garamond" w:hAnsi="Garamond" w:cs="Arial"/>
          <w:b/>
          <w:sz w:val="26"/>
          <w:szCs w:val="26"/>
        </w:rPr>
        <w:t xml:space="preserve">Személyi juttatások és járulékai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3029A" w:rsidRDefault="00CA7D67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2016</w:t>
      </w:r>
      <w:r w:rsidR="00576140">
        <w:rPr>
          <w:rFonts w:ascii="Garamond" w:hAnsi="Garamond" w:cs="Arial"/>
          <w:sz w:val="26"/>
          <w:szCs w:val="26"/>
        </w:rPr>
        <w:t xml:space="preserve">. évben a közalkalmazotti illetménytábla bértételei, a közalkalmazotti pótlékalap nem változik. Az intézményi személyi juttatások és járulékai a fenti létszám figyelembe vételével került megállapításra </w:t>
      </w:r>
      <w:r w:rsidR="0064440A">
        <w:rPr>
          <w:rFonts w:ascii="Garamond" w:hAnsi="Garamond" w:cs="Arial"/>
          <w:color w:val="000000"/>
          <w:sz w:val="26"/>
          <w:szCs w:val="26"/>
        </w:rPr>
        <w:t>104.944</w:t>
      </w:r>
      <w:r w:rsidR="00576140">
        <w:rPr>
          <w:rFonts w:ascii="Garamond" w:hAnsi="Garamond" w:cs="Arial"/>
          <w:color w:val="000000"/>
          <w:sz w:val="26"/>
          <w:szCs w:val="26"/>
        </w:rPr>
        <w:t xml:space="preserve"> e 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Ft összegben (ebből: </w:t>
      </w:r>
      <w:r w:rsidR="0064440A">
        <w:rPr>
          <w:rFonts w:ascii="Garamond" w:hAnsi="Garamond" w:cs="Arial"/>
          <w:color w:val="000000"/>
          <w:sz w:val="26"/>
          <w:szCs w:val="26"/>
        </w:rPr>
        <w:t>83.174</w:t>
      </w:r>
      <w:r w:rsidR="00576140">
        <w:rPr>
          <w:rFonts w:ascii="Garamond" w:hAnsi="Garamond" w:cs="Arial"/>
          <w:color w:val="000000"/>
          <w:sz w:val="26"/>
          <w:szCs w:val="26"/>
        </w:rPr>
        <w:t xml:space="preserve"> e Ft sze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mélyi juttatás, </w:t>
      </w:r>
      <w:r w:rsidR="0064440A">
        <w:rPr>
          <w:rFonts w:ascii="Garamond" w:hAnsi="Garamond" w:cs="Arial"/>
          <w:color w:val="000000"/>
          <w:sz w:val="26"/>
          <w:szCs w:val="26"/>
        </w:rPr>
        <w:t>21.770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 járulék)</w:t>
      </w:r>
      <w:r w:rsidR="00576140">
        <w:rPr>
          <w:rFonts w:ascii="Garamond" w:hAnsi="Garamond" w:cs="Arial"/>
          <w:sz w:val="26"/>
          <w:szCs w:val="26"/>
        </w:rPr>
        <w:t>. A munkaszervezeti feladatok ellátására</w:t>
      </w:r>
      <w:r w:rsidR="0064440A">
        <w:rPr>
          <w:rFonts w:ascii="Garamond" w:hAnsi="Garamond" w:cs="Arial"/>
          <w:sz w:val="26"/>
          <w:szCs w:val="26"/>
        </w:rPr>
        <w:t xml:space="preserve"> az előző évihez képest 417.000 forinttal kevesebb, 6.777</w:t>
      </w:r>
      <w:r w:rsidR="00576140">
        <w:rPr>
          <w:rFonts w:ascii="Garamond" w:hAnsi="Garamond" w:cs="Arial"/>
          <w:sz w:val="26"/>
          <w:szCs w:val="26"/>
        </w:rPr>
        <w:t xml:space="preserve"> e Ft ke</w:t>
      </w:r>
      <w:r w:rsidR="00F2275A">
        <w:rPr>
          <w:rFonts w:ascii="Garamond" w:hAnsi="Garamond" w:cs="Arial"/>
          <w:sz w:val="26"/>
          <w:szCs w:val="26"/>
        </w:rPr>
        <w:t xml:space="preserve">rült, mint átadott pénzeszköz </w:t>
      </w:r>
      <w:r w:rsidR="00576140">
        <w:rPr>
          <w:rFonts w:ascii="Garamond" w:hAnsi="Garamond" w:cs="Arial"/>
          <w:sz w:val="26"/>
          <w:szCs w:val="26"/>
        </w:rPr>
        <w:t>tervezésre A személyi</w:t>
      </w:r>
      <w:r w:rsidR="0064440A">
        <w:rPr>
          <w:rFonts w:ascii="Garamond" w:hAnsi="Garamond" w:cs="Arial"/>
          <w:sz w:val="26"/>
          <w:szCs w:val="26"/>
        </w:rPr>
        <w:t xml:space="preserve"> juttatások között 154 e Ft 2015</w:t>
      </w:r>
      <w:r w:rsidR="00576140">
        <w:rPr>
          <w:rFonts w:ascii="Garamond" w:hAnsi="Garamond" w:cs="Arial"/>
          <w:sz w:val="26"/>
          <w:szCs w:val="26"/>
        </w:rPr>
        <w:t>. é</w:t>
      </w:r>
      <w:r w:rsidR="00F2275A">
        <w:rPr>
          <w:rFonts w:ascii="Garamond" w:hAnsi="Garamond" w:cs="Arial"/>
          <w:sz w:val="26"/>
          <w:szCs w:val="26"/>
        </w:rPr>
        <w:t xml:space="preserve">vről áthúzódó költség került </w:t>
      </w:r>
      <w:r w:rsidR="00576140">
        <w:rPr>
          <w:rFonts w:ascii="Garamond" w:hAnsi="Garamond" w:cs="Arial"/>
          <w:sz w:val="26"/>
          <w:szCs w:val="26"/>
        </w:rPr>
        <w:t>tervezésre az intézménynél.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Dologi kiadások</w:t>
      </w: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A dologi kiadások 201</w:t>
      </w:r>
      <w:r w:rsidR="0069157E">
        <w:rPr>
          <w:rFonts w:ascii="Garamond" w:hAnsi="Garamond"/>
          <w:sz w:val="26"/>
          <w:szCs w:val="26"/>
        </w:rPr>
        <w:t>6</w:t>
      </w:r>
      <w:r w:rsidRPr="00392FB0">
        <w:rPr>
          <w:rFonts w:ascii="Garamond" w:hAnsi="Garamond"/>
          <w:sz w:val="26"/>
          <w:szCs w:val="26"/>
        </w:rPr>
        <w:t>. évi tervezett összege</w:t>
      </w:r>
      <w:r w:rsidR="004F057D">
        <w:rPr>
          <w:rFonts w:ascii="Garamond" w:hAnsi="Garamond"/>
          <w:sz w:val="26"/>
          <w:szCs w:val="26"/>
        </w:rPr>
        <w:t xml:space="preserve"> az előző év</w:t>
      </w:r>
      <w:r w:rsidR="0069157E">
        <w:rPr>
          <w:rFonts w:ascii="Garamond" w:hAnsi="Garamond"/>
          <w:sz w:val="26"/>
          <w:szCs w:val="26"/>
        </w:rPr>
        <w:t>i tervezetthez képest 2.704 e Ft-al csökkent</w:t>
      </w:r>
      <w:r w:rsidRPr="00392FB0">
        <w:rPr>
          <w:rFonts w:ascii="Garamond" w:hAnsi="Garamond"/>
          <w:sz w:val="26"/>
          <w:szCs w:val="26"/>
        </w:rPr>
        <w:t xml:space="preserve"> </w:t>
      </w:r>
      <w:r w:rsidR="0069157E">
        <w:rPr>
          <w:rFonts w:ascii="Garamond" w:hAnsi="Garamond"/>
          <w:sz w:val="26"/>
          <w:szCs w:val="26"/>
        </w:rPr>
        <w:t>37.736</w:t>
      </w:r>
      <w:r>
        <w:rPr>
          <w:rFonts w:ascii="Garamond" w:hAnsi="Garamond"/>
          <w:sz w:val="26"/>
          <w:szCs w:val="26"/>
        </w:rPr>
        <w:t xml:space="preserve"> e Ft</w:t>
      </w:r>
      <w:r w:rsidRPr="00392FB0">
        <w:rPr>
          <w:rFonts w:ascii="Garamond" w:hAnsi="Garamond"/>
          <w:sz w:val="26"/>
          <w:szCs w:val="26"/>
        </w:rPr>
        <w:t>, mely a társulás által ellátott feladatok során felmerülő költségeket tartal</w:t>
      </w:r>
      <w:r>
        <w:rPr>
          <w:rFonts w:ascii="Garamond" w:hAnsi="Garamond"/>
          <w:sz w:val="26"/>
          <w:szCs w:val="26"/>
        </w:rPr>
        <w:t>mazza. A dologi kiadások között jelentős összeggel szerepelnek az alábbi vásárolt közszolgáltatások</w:t>
      </w:r>
      <w:r w:rsidRPr="00392FB0">
        <w:rPr>
          <w:rFonts w:ascii="Garamond" w:hAnsi="Garamond"/>
          <w:sz w:val="26"/>
          <w:szCs w:val="26"/>
        </w:rPr>
        <w:t xml:space="preserve">: </w:t>
      </w: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belső ellenőrzés</w:t>
      </w:r>
      <w:r>
        <w:rPr>
          <w:rFonts w:ascii="Garamond" w:hAnsi="Garamond"/>
          <w:sz w:val="26"/>
          <w:szCs w:val="26"/>
        </w:rPr>
        <w:t xml:space="preserve"> céljából kifizetésre kerülő </w:t>
      </w:r>
      <w:r w:rsidR="0069157E">
        <w:rPr>
          <w:rFonts w:ascii="Garamond" w:hAnsi="Garamond"/>
          <w:sz w:val="26"/>
          <w:szCs w:val="26"/>
        </w:rPr>
        <w:t>megbízási díj, 2.0</w:t>
      </w:r>
      <w:r w:rsidR="004F057D">
        <w:rPr>
          <w:rFonts w:ascii="Garamond" w:hAnsi="Garamond"/>
          <w:sz w:val="26"/>
          <w:szCs w:val="26"/>
        </w:rPr>
        <w:t>00 e Ft</w:t>
      </w:r>
      <w:r w:rsidRPr="00392FB0">
        <w:rPr>
          <w:rFonts w:ascii="Garamond" w:hAnsi="Garamond"/>
          <w:sz w:val="26"/>
          <w:szCs w:val="26"/>
        </w:rPr>
        <w:t xml:space="preserve"> </w:t>
      </w:r>
    </w:p>
    <w:p w:rsidR="0057614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 xml:space="preserve">- az orvosi ügyeleti feladatellátás </w:t>
      </w:r>
      <w:r>
        <w:rPr>
          <w:rFonts w:ascii="Garamond" w:hAnsi="Garamond"/>
          <w:sz w:val="26"/>
          <w:szCs w:val="26"/>
        </w:rPr>
        <w:t>során</w:t>
      </w:r>
      <w:r w:rsidRPr="00392FB0">
        <w:rPr>
          <w:rFonts w:ascii="Garamond" w:hAnsi="Garamond"/>
          <w:sz w:val="26"/>
          <w:szCs w:val="26"/>
        </w:rPr>
        <w:t xml:space="preserve"> a</w:t>
      </w:r>
      <w:r>
        <w:rPr>
          <w:rFonts w:ascii="Garamond" w:hAnsi="Garamond"/>
          <w:sz w:val="26"/>
          <w:szCs w:val="26"/>
        </w:rPr>
        <w:t xml:space="preserve"> közreműködő </w:t>
      </w:r>
      <w:r w:rsidRPr="00392FB0">
        <w:rPr>
          <w:rFonts w:ascii="Garamond" w:hAnsi="Garamond"/>
          <w:sz w:val="26"/>
          <w:szCs w:val="26"/>
        </w:rPr>
        <w:t>orvosok részére kifizetett ügyeleti díj,</w:t>
      </w:r>
      <w:r>
        <w:rPr>
          <w:rFonts w:ascii="Garamond" w:hAnsi="Garamond"/>
          <w:sz w:val="26"/>
          <w:szCs w:val="26"/>
        </w:rPr>
        <w:t xml:space="preserve"> </w:t>
      </w:r>
      <w:r w:rsidR="0069157E">
        <w:rPr>
          <w:rFonts w:ascii="Garamond" w:hAnsi="Garamond"/>
          <w:sz w:val="26"/>
          <w:szCs w:val="26"/>
        </w:rPr>
        <w:t>20.452</w:t>
      </w:r>
      <w:r w:rsidR="004F057D">
        <w:rPr>
          <w:rFonts w:ascii="Garamond" w:hAnsi="Garamond"/>
          <w:sz w:val="26"/>
          <w:szCs w:val="26"/>
        </w:rPr>
        <w:t xml:space="preserve"> Ft</w:t>
      </w:r>
    </w:p>
    <w:p w:rsidR="00062501" w:rsidRDefault="00062501" w:rsidP="00ED69A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orvosi ügyelet megbízási díjak vonatkozásában az előző Tanácsülése</w:t>
      </w:r>
      <w:r w:rsidR="00C06C2A">
        <w:rPr>
          <w:rFonts w:ascii="Garamond" w:hAnsi="Garamond"/>
          <w:sz w:val="26"/>
          <w:szCs w:val="26"/>
        </w:rPr>
        <w:t>n</w:t>
      </w:r>
      <w:r>
        <w:rPr>
          <w:rFonts w:ascii="Garamond" w:hAnsi="Garamond"/>
          <w:sz w:val="26"/>
          <w:szCs w:val="26"/>
        </w:rPr>
        <w:t>, il</w:t>
      </w:r>
      <w:r w:rsidR="002A1CE9">
        <w:rPr>
          <w:rFonts w:ascii="Garamond" w:hAnsi="Garamond"/>
          <w:sz w:val="26"/>
          <w:szCs w:val="26"/>
        </w:rPr>
        <w:t>letve az óta is megfogalmazódott</w:t>
      </w:r>
      <w:r>
        <w:rPr>
          <w:rFonts w:ascii="Garamond" w:hAnsi="Garamond"/>
          <w:sz w:val="26"/>
          <w:szCs w:val="26"/>
        </w:rPr>
        <w:t xml:space="preserve"> a</w:t>
      </w:r>
      <w:r w:rsidR="00C06C2A">
        <w:rPr>
          <w:rFonts w:ascii="Garamond" w:hAnsi="Garamond"/>
          <w:sz w:val="26"/>
          <w:szCs w:val="26"/>
        </w:rPr>
        <w:t>nnak emelésére vonatkozó igény</w:t>
      </w:r>
      <w:r w:rsidR="002A1CE9">
        <w:rPr>
          <w:rFonts w:ascii="Garamond" w:hAnsi="Garamond"/>
          <w:sz w:val="26"/>
          <w:szCs w:val="26"/>
        </w:rPr>
        <w:t xml:space="preserve">. Konkrétan az ügyeleti óradíj </w:t>
      </w:r>
      <w:r>
        <w:rPr>
          <w:rFonts w:ascii="Garamond" w:hAnsi="Garamond"/>
          <w:sz w:val="26"/>
          <w:szCs w:val="26"/>
        </w:rPr>
        <w:t>3000 Ft-ról 4000 Ft-ra történő emelését kezdeményezték az abban részt vevő orvosok.</w:t>
      </w:r>
    </w:p>
    <w:p w:rsidR="00062501" w:rsidRDefault="00062501" w:rsidP="00ED69A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Előterjesztőként az orvosügyeleti díj emelését nem támogattam az alábbi indokok alapján:</w:t>
      </w:r>
    </w:p>
    <w:p w:rsidR="002A1CE9" w:rsidRDefault="002A1CE9" w:rsidP="002A1CE9">
      <w:pPr>
        <w:jc w:val="both"/>
        <w:rPr>
          <w:rFonts w:ascii="Garamond" w:hAnsi="Garamond"/>
          <w:sz w:val="26"/>
          <w:szCs w:val="26"/>
        </w:rPr>
      </w:pPr>
      <w:r w:rsidRPr="002A1CE9">
        <w:rPr>
          <w:rFonts w:ascii="Garamond" w:hAnsi="Garamond"/>
          <w:sz w:val="26"/>
          <w:szCs w:val="26"/>
        </w:rPr>
        <w:t>a)</w:t>
      </w:r>
      <w:r>
        <w:rPr>
          <w:rFonts w:ascii="Garamond" w:hAnsi="Garamond"/>
          <w:sz w:val="26"/>
          <w:szCs w:val="26"/>
        </w:rPr>
        <w:t xml:space="preserve"> Az orvosi ügyeletben részt vevő települések lakosságszáma 2007 óta folyamatosan csökken:</w:t>
      </w:r>
      <w:r>
        <w:rPr>
          <w:rFonts w:ascii="Garamond" w:hAnsi="Garamond"/>
          <w:sz w:val="26"/>
          <w:szCs w:val="26"/>
        </w:rPr>
        <w:tab/>
        <w:t>2007-ben 29.279 fő</w:t>
      </w:r>
    </w:p>
    <w:p w:rsidR="002A1CE9" w:rsidRDefault="002A1CE9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2013-ban 27.945 fő</w:t>
      </w:r>
    </w:p>
    <w:p w:rsidR="002A1CE9" w:rsidRDefault="002A1CE9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2016-ban 27.764 fő (ebbe beszámításra került Gic község lakosainak száma)</w:t>
      </w:r>
    </w:p>
    <w:p w:rsidR="00C06C2A" w:rsidRDefault="00C06C2A" w:rsidP="002A1CE9">
      <w:pPr>
        <w:jc w:val="both"/>
        <w:rPr>
          <w:rFonts w:ascii="Garamond" w:hAnsi="Garamond"/>
          <w:sz w:val="26"/>
          <w:szCs w:val="26"/>
        </w:rPr>
      </w:pPr>
    </w:p>
    <w:p w:rsidR="002A1CE9" w:rsidRDefault="002A1CE9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b) </w:t>
      </w:r>
      <w:r w:rsidR="007C59B1">
        <w:rPr>
          <w:rFonts w:ascii="Garamond" w:hAnsi="Garamond"/>
          <w:sz w:val="26"/>
          <w:szCs w:val="26"/>
        </w:rPr>
        <w:t xml:space="preserve">A 2015. évi adatok alapján az egyes ügyeleti napokon ellátottak száma a </w:t>
      </w:r>
      <w:r>
        <w:rPr>
          <w:rFonts w:ascii="Garamond" w:hAnsi="Garamond"/>
          <w:sz w:val="26"/>
          <w:szCs w:val="26"/>
        </w:rPr>
        <w:t xml:space="preserve"> </w:t>
      </w:r>
      <w:r w:rsidR="007C59B1">
        <w:rPr>
          <w:rFonts w:ascii="Garamond" w:hAnsi="Garamond"/>
          <w:sz w:val="26"/>
          <w:szCs w:val="26"/>
        </w:rPr>
        <w:t>következők szerint alakul:</w:t>
      </w:r>
    </w:p>
    <w:p w:rsidR="007C59B1" w:rsidRDefault="00C06C2A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7C59B1">
        <w:rPr>
          <w:rFonts w:ascii="Garamond" w:hAnsi="Garamond"/>
          <w:sz w:val="26"/>
          <w:szCs w:val="26"/>
        </w:rPr>
        <w:t>ellá</w:t>
      </w:r>
      <w:r>
        <w:rPr>
          <w:rFonts w:ascii="Garamond" w:hAnsi="Garamond"/>
          <w:sz w:val="26"/>
          <w:szCs w:val="26"/>
        </w:rPr>
        <w:t>tott betegek száma: 8,78 fő/nap</w:t>
      </w:r>
    </w:p>
    <w:p w:rsidR="007C59B1" w:rsidRDefault="00C06C2A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legtöbb ellátott egy havi átlagban</w:t>
      </w:r>
      <w:r w:rsidR="007C59B1">
        <w:rPr>
          <w:rFonts w:ascii="Garamond" w:hAnsi="Garamond"/>
          <w:sz w:val="26"/>
          <w:szCs w:val="26"/>
        </w:rPr>
        <w:t>: 9,53 fő/nap</w:t>
      </w:r>
    </w:p>
    <w:p w:rsidR="007C59B1" w:rsidRDefault="007C59B1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legkevesebb</w:t>
      </w:r>
      <w:r w:rsidR="00C06C2A">
        <w:rPr>
          <w:rFonts w:ascii="Garamond" w:hAnsi="Garamond"/>
          <w:sz w:val="26"/>
          <w:szCs w:val="26"/>
        </w:rPr>
        <w:t xml:space="preserve"> ellátott egy havi átlagban</w:t>
      </w:r>
      <w:r>
        <w:rPr>
          <w:rFonts w:ascii="Garamond" w:hAnsi="Garamond"/>
          <w:sz w:val="26"/>
          <w:szCs w:val="26"/>
        </w:rPr>
        <w:t>: 4,7 fő</w:t>
      </w:r>
      <w:r w:rsidR="001D5D85">
        <w:rPr>
          <w:rFonts w:ascii="Garamond" w:hAnsi="Garamond"/>
          <w:sz w:val="26"/>
          <w:szCs w:val="26"/>
        </w:rPr>
        <w:t>/nap</w:t>
      </w:r>
    </w:p>
    <w:p w:rsidR="001D5D85" w:rsidRDefault="001D5D85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Ebből:</w:t>
      </w:r>
    </w:p>
    <w:p w:rsidR="007C59B1" w:rsidRDefault="007C59B1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rendelőben ellátott betegek száma: 6,08 fő</w:t>
      </w:r>
      <w:r w:rsidR="001D5D85">
        <w:rPr>
          <w:rFonts w:ascii="Garamond" w:hAnsi="Garamond"/>
          <w:sz w:val="26"/>
          <w:szCs w:val="26"/>
        </w:rPr>
        <w:t>/nap</w:t>
      </w:r>
    </w:p>
    <w:p w:rsidR="007C59B1" w:rsidRDefault="007C59B1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C06C2A">
        <w:rPr>
          <w:rFonts w:ascii="Garamond" w:hAnsi="Garamond"/>
          <w:sz w:val="26"/>
          <w:szCs w:val="26"/>
        </w:rPr>
        <w:t>legtöbb ellátott egy havi átlagban</w:t>
      </w:r>
      <w:r>
        <w:rPr>
          <w:rFonts w:ascii="Garamond" w:hAnsi="Garamond"/>
          <w:sz w:val="26"/>
          <w:szCs w:val="26"/>
        </w:rPr>
        <w:t xml:space="preserve">: </w:t>
      </w:r>
      <w:r w:rsidR="001D5D85">
        <w:rPr>
          <w:rFonts w:ascii="Garamond" w:hAnsi="Garamond"/>
          <w:sz w:val="26"/>
          <w:szCs w:val="26"/>
        </w:rPr>
        <w:t>9,53 fő/nap</w:t>
      </w:r>
    </w:p>
    <w:p w:rsidR="001D5D85" w:rsidRDefault="001D5D85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l</w:t>
      </w:r>
      <w:r w:rsidR="00C06C2A">
        <w:rPr>
          <w:rFonts w:ascii="Garamond" w:hAnsi="Garamond"/>
          <w:sz w:val="26"/>
          <w:szCs w:val="26"/>
        </w:rPr>
        <w:t>egkevesebb ellátott egy havi átlagban</w:t>
      </w:r>
      <w:r>
        <w:rPr>
          <w:rFonts w:ascii="Garamond" w:hAnsi="Garamond"/>
          <w:sz w:val="26"/>
          <w:szCs w:val="26"/>
        </w:rPr>
        <w:t>: 4,43 fő/nap</w:t>
      </w:r>
    </w:p>
    <w:p w:rsidR="001D5D85" w:rsidRDefault="001D5D85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lakáson ellátott betegek száma: 2,7 fő/nap</w:t>
      </w:r>
    </w:p>
    <w:p w:rsidR="001D5D85" w:rsidRDefault="00C06C2A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legtöbb ellátott egy havi átlagban</w:t>
      </w:r>
      <w:r w:rsidR="001D5D85">
        <w:rPr>
          <w:rFonts w:ascii="Garamond" w:hAnsi="Garamond"/>
          <w:sz w:val="26"/>
          <w:szCs w:val="26"/>
        </w:rPr>
        <w:t>: 4,67 fő/nap</w:t>
      </w:r>
    </w:p>
    <w:p w:rsidR="001D5D85" w:rsidRDefault="001D5D85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l</w:t>
      </w:r>
      <w:r w:rsidR="00C06C2A">
        <w:rPr>
          <w:rFonts w:ascii="Garamond" w:hAnsi="Garamond"/>
          <w:sz w:val="26"/>
          <w:szCs w:val="26"/>
        </w:rPr>
        <w:t>egkevesebb ellátott egy havi átlagban</w:t>
      </w:r>
      <w:r>
        <w:rPr>
          <w:rFonts w:ascii="Garamond" w:hAnsi="Garamond"/>
          <w:sz w:val="26"/>
          <w:szCs w:val="26"/>
        </w:rPr>
        <w:t>: 1,41 fő/nap</w:t>
      </w:r>
    </w:p>
    <w:p w:rsidR="00C06C2A" w:rsidRDefault="00C06C2A" w:rsidP="002A1CE9">
      <w:pPr>
        <w:jc w:val="both"/>
        <w:rPr>
          <w:rFonts w:ascii="Garamond" w:hAnsi="Garamond"/>
          <w:sz w:val="26"/>
          <w:szCs w:val="26"/>
        </w:rPr>
      </w:pPr>
    </w:p>
    <w:p w:rsidR="00C06C2A" w:rsidRDefault="00C06C2A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orvosi ügyeletben érintett</w:t>
      </w:r>
      <w:r w:rsidR="001D2D6E">
        <w:rPr>
          <w:rFonts w:ascii="Garamond" w:hAnsi="Garamond"/>
          <w:sz w:val="26"/>
          <w:szCs w:val="26"/>
        </w:rPr>
        <w:t xml:space="preserve"> 2016. évi</w:t>
      </w:r>
      <w:r>
        <w:rPr>
          <w:rFonts w:ascii="Garamond" w:hAnsi="Garamond"/>
          <w:sz w:val="26"/>
          <w:szCs w:val="26"/>
        </w:rPr>
        <w:t xml:space="preserve"> lakosságszám</w:t>
      </w:r>
      <w:r w:rsidR="001D2D6E">
        <w:rPr>
          <w:rFonts w:ascii="Garamond" w:hAnsi="Garamond"/>
          <w:sz w:val="26"/>
          <w:szCs w:val="26"/>
        </w:rPr>
        <w:t>ot és a 2015. évi ténylegesen</w:t>
      </w:r>
      <w:r>
        <w:rPr>
          <w:rFonts w:ascii="Garamond" w:hAnsi="Garamond"/>
          <w:sz w:val="26"/>
          <w:szCs w:val="26"/>
        </w:rPr>
        <w:t xml:space="preserve"> ellátottak számát figyel</w:t>
      </w:r>
      <w:r w:rsidR="001D2D6E">
        <w:rPr>
          <w:rFonts w:ascii="Garamond" w:hAnsi="Garamond"/>
          <w:sz w:val="26"/>
          <w:szCs w:val="26"/>
        </w:rPr>
        <w:t xml:space="preserve">embe véve az előző évekhez képest az orvosi ügyeletben részt vevők számára az érdemi többletterhet nem jelent, </w:t>
      </w:r>
      <w:r w:rsidR="00392D42">
        <w:rPr>
          <w:rFonts w:ascii="Garamond" w:hAnsi="Garamond"/>
          <w:sz w:val="26"/>
          <w:szCs w:val="26"/>
        </w:rPr>
        <w:t xml:space="preserve">(Gic község feladatellátáshoz történő csatlakozása </w:t>
      </w:r>
      <w:r w:rsidR="001D2D6E">
        <w:rPr>
          <w:rFonts w:ascii="Garamond" w:hAnsi="Garamond"/>
          <w:sz w:val="26"/>
          <w:szCs w:val="26"/>
        </w:rPr>
        <w:t>az ellátást nem veszélyezteti</w:t>
      </w:r>
      <w:r w:rsidR="00392D42">
        <w:rPr>
          <w:rFonts w:ascii="Garamond" w:hAnsi="Garamond"/>
          <w:sz w:val="26"/>
          <w:szCs w:val="26"/>
        </w:rPr>
        <w:t>)</w:t>
      </w:r>
      <w:r w:rsidR="001D2D6E">
        <w:rPr>
          <w:rFonts w:ascii="Garamond" w:hAnsi="Garamond"/>
          <w:sz w:val="26"/>
          <w:szCs w:val="26"/>
        </w:rPr>
        <w:t>.</w:t>
      </w:r>
    </w:p>
    <w:p w:rsidR="001D5D85" w:rsidRDefault="001D5D85" w:rsidP="002A1CE9">
      <w:pPr>
        <w:jc w:val="both"/>
        <w:rPr>
          <w:rFonts w:ascii="Garamond" w:hAnsi="Garamond"/>
          <w:sz w:val="26"/>
          <w:szCs w:val="26"/>
        </w:rPr>
      </w:pPr>
    </w:p>
    <w:p w:rsidR="003E5693" w:rsidRDefault="00C06C2A" w:rsidP="002A1CE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c) A Társulás költségvetésében az orvosi ügyeleti díjak 1000 Ft/óra emelése 6.975 e Ft többletköltséget eredményezne. </w:t>
      </w:r>
      <w:r w:rsidR="001D2D6E">
        <w:rPr>
          <w:rFonts w:ascii="Garamond" w:hAnsi="Garamond"/>
          <w:sz w:val="26"/>
          <w:szCs w:val="26"/>
        </w:rPr>
        <w:t>Ezt a fenntartó ö</w:t>
      </w:r>
      <w:r w:rsidR="00F45F31">
        <w:rPr>
          <w:rFonts w:ascii="Garamond" w:hAnsi="Garamond"/>
          <w:sz w:val="26"/>
          <w:szCs w:val="26"/>
        </w:rPr>
        <w:t>nkormányzatoknak kellene biztosí</w:t>
      </w:r>
      <w:r w:rsidR="001D2D6E">
        <w:rPr>
          <w:rFonts w:ascii="Garamond" w:hAnsi="Garamond"/>
          <w:sz w:val="26"/>
          <w:szCs w:val="26"/>
        </w:rPr>
        <w:t>tani, ami lakosonként 250 Ft további hozzájárulási kötelezettséget jelentene.</w:t>
      </w:r>
      <w:r w:rsidR="00F45F31">
        <w:rPr>
          <w:rFonts w:ascii="Garamond" w:hAnsi="Garamond"/>
          <w:sz w:val="26"/>
          <w:szCs w:val="26"/>
        </w:rPr>
        <w:t xml:space="preserve"> Önkormányzati hozzájárulás emelését</w:t>
      </w:r>
      <w:r w:rsidR="003E5693">
        <w:rPr>
          <w:rFonts w:ascii="Garamond" w:hAnsi="Garamond"/>
          <w:sz w:val="26"/>
          <w:szCs w:val="26"/>
        </w:rPr>
        <w:t xml:space="preserve"> a fentiek alapján nem tartom indokoltnak.</w:t>
      </w:r>
    </w:p>
    <w:p w:rsidR="00062501" w:rsidRPr="00392FB0" w:rsidRDefault="00062501" w:rsidP="00ED69AC">
      <w:pPr>
        <w:jc w:val="both"/>
        <w:rPr>
          <w:rFonts w:ascii="Garamond" w:hAnsi="Garamond"/>
          <w:sz w:val="26"/>
          <w:szCs w:val="26"/>
        </w:rPr>
      </w:pPr>
    </w:p>
    <w:p w:rsidR="00576140" w:rsidRPr="00392FB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családsegítő- és gyermekjóléti szolgálat feladatellátás</w:t>
      </w:r>
      <w:r>
        <w:rPr>
          <w:rFonts w:ascii="Garamond" w:hAnsi="Garamond"/>
          <w:sz w:val="26"/>
          <w:szCs w:val="26"/>
        </w:rPr>
        <w:t>ában részt vevő</w:t>
      </w:r>
      <w:r w:rsidRPr="00392FB0">
        <w:rPr>
          <w:rFonts w:ascii="Garamond" w:hAnsi="Garamond"/>
          <w:sz w:val="26"/>
          <w:szCs w:val="26"/>
        </w:rPr>
        <w:t xml:space="preserve"> pszichológus </w:t>
      </w:r>
      <w:r>
        <w:rPr>
          <w:rFonts w:ascii="Garamond" w:hAnsi="Garamond"/>
          <w:sz w:val="26"/>
          <w:szCs w:val="26"/>
        </w:rPr>
        <w:t>részére fizetendő díjazás, valamint az ügyvédi költség</w:t>
      </w:r>
      <w:r w:rsidR="0069157E">
        <w:rPr>
          <w:rFonts w:ascii="Garamond" w:hAnsi="Garamond"/>
          <w:sz w:val="26"/>
          <w:szCs w:val="26"/>
        </w:rPr>
        <w:t xml:space="preserve"> 1.041</w:t>
      </w:r>
      <w:r w:rsidR="004F057D">
        <w:rPr>
          <w:rFonts w:ascii="Garamond" w:hAnsi="Garamond"/>
          <w:sz w:val="26"/>
          <w:szCs w:val="26"/>
        </w:rPr>
        <w:t xml:space="preserve"> e Ft.</w:t>
      </w: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Pénzeszköz átadás, egyéb támogatás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B8756E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Pr="0023029A">
        <w:rPr>
          <w:rFonts w:ascii="Garamond" w:hAnsi="Garamond" w:cs="Arial"/>
          <w:sz w:val="26"/>
          <w:szCs w:val="26"/>
        </w:rPr>
        <w:t xml:space="preserve">énzeszközátadás, egyéb támogatás jogcímen összesen </w:t>
      </w:r>
      <w:r w:rsidR="0069157E">
        <w:rPr>
          <w:rFonts w:ascii="Garamond" w:hAnsi="Garamond" w:cs="Arial"/>
          <w:sz w:val="26"/>
          <w:szCs w:val="26"/>
        </w:rPr>
        <w:t>6.777</w:t>
      </w:r>
      <w:r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tervez</w:t>
      </w:r>
      <w:r w:rsidR="004F057D">
        <w:rPr>
          <w:rFonts w:ascii="Garamond" w:hAnsi="Garamond" w:cs="Arial"/>
          <w:sz w:val="26"/>
          <w:szCs w:val="26"/>
        </w:rPr>
        <w:t xml:space="preserve">ése történt a </w:t>
      </w:r>
      <w:r>
        <w:rPr>
          <w:rFonts w:ascii="Garamond" w:hAnsi="Garamond" w:cs="Arial"/>
          <w:sz w:val="26"/>
          <w:szCs w:val="26"/>
        </w:rPr>
        <w:t>munkaszervezeti fela</w:t>
      </w:r>
      <w:r w:rsidR="0069157E">
        <w:rPr>
          <w:rFonts w:ascii="Garamond" w:hAnsi="Garamond" w:cs="Arial"/>
          <w:sz w:val="26"/>
          <w:szCs w:val="26"/>
        </w:rPr>
        <w:t>datok ellátására. Normatíva lemondása miatt visszafizetési kötelezettség 1.697 e Ft.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Tartalékok</w:t>
      </w: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CA7D67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2016</w:t>
      </w:r>
      <w:r w:rsidR="00576140">
        <w:rPr>
          <w:rFonts w:ascii="Garamond" w:hAnsi="Garamond" w:cs="Arial"/>
          <w:sz w:val="26"/>
          <w:szCs w:val="26"/>
        </w:rPr>
        <w:t xml:space="preserve">. évben tartalékot nem képez, tekintettel arra, hogy a költségvetési előterjesztés a pénzügyi egyensúly biztosítása érdekében a fenntartó </w:t>
      </w:r>
      <w:r w:rsidR="00F45F31">
        <w:rPr>
          <w:rFonts w:ascii="Garamond" w:hAnsi="Garamond" w:cs="Arial"/>
          <w:sz w:val="26"/>
          <w:szCs w:val="26"/>
        </w:rPr>
        <w:t xml:space="preserve">önkormányzatok </w:t>
      </w:r>
      <w:r w:rsidR="00576140">
        <w:rPr>
          <w:rFonts w:ascii="Garamond" w:hAnsi="Garamond" w:cs="Arial"/>
          <w:sz w:val="26"/>
          <w:szCs w:val="26"/>
        </w:rPr>
        <w:t>befizetésével számol.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önkormányzati hozzájárulás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CA7D67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2016</w:t>
      </w:r>
      <w:r w:rsidR="00576140">
        <w:rPr>
          <w:rFonts w:ascii="Garamond" w:hAnsi="Garamond" w:cs="Arial"/>
          <w:sz w:val="26"/>
          <w:szCs w:val="26"/>
        </w:rPr>
        <w:t>. évi költségvetésének egyensúlyát a fenntartó önkormányzatok által fizetett kiegészítő hozzájáru</w:t>
      </w:r>
      <w:r w:rsidR="0069157E">
        <w:rPr>
          <w:rFonts w:ascii="Garamond" w:hAnsi="Garamond" w:cs="Arial"/>
          <w:sz w:val="26"/>
          <w:szCs w:val="26"/>
        </w:rPr>
        <w:t>lással lehet megteremteni 13.844</w:t>
      </w:r>
      <w:r w:rsidR="00576140">
        <w:rPr>
          <w:rFonts w:ascii="Garamond" w:hAnsi="Garamond" w:cs="Arial"/>
          <w:sz w:val="26"/>
          <w:szCs w:val="26"/>
        </w:rPr>
        <w:t xml:space="preserve"> e Ft összegben.</w:t>
      </w:r>
    </w:p>
    <w:p w:rsidR="00576140" w:rsidRDefault="0069157E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="00576140">
        <w:rPr>
          <w:rFonts w:ascii="Garamond" w:hAnsi="Garamond" w:cs="Arial"/>
          <w:sz w:val="26"/>
          <w:szCs w:val="26"/>
        </w:rPr>
        <w:t>Társulás által ellátott fela</w:t>
      </w:r>
      <w:r>
        <w:rPr>
          <w:rFonts w:ascii="Garamond" w:hAnsi="Garamond" w:cs="Arial"/>
          <w:sz w:val="26"/>
          <w:szCs w:val="26"/>
        </w:rPr>
        <w:t xml:space="preserve">datok közül az Önkormányzatok csak a belső ellenőrzés, igazgatási feladatok, orvosi </w:t>
      </w:r>
      <w:r w:rsidR="009562B2">
        <w:rPr>
          <w:rFonts w:ascii="Garamond" w:hAnsi="Garamond" w:cs="Arial"/>
          <w:sz w:val="26"/>
          <w:szCs w:val="26"/>
        </w:rPr>
        <w:t>ügy</w:t>
      </w:r>
      <w:r w:rsidR="00F45F31">
        <w:rPr>
          <w:rFonts w:ascii="Garamond" w:hAnsi="Garamond" w:cs="Arial"/>
          <w:sz w:val="26"/>
          <w:szCs w:val="26"/>
        </w:rPr>
        <w:t>e</w:t>
      </w:r>
      <w:bookmarkStart w:id="0" w:name="_GoBack"/>
      <w:bookmarkEnd w:id="0"/>
      <w:r w:rsidR="009562B2">
        <w:rPr>
          <w:rFonts w:ascii="Garamond" w:hAnsi="Garamond" w:cs="Arial"/>
          <w:sz w:val="26"/>
          <w:szCs w:val="26"/>
        </w:rPr>
        <w:t>leti, sport feladatellátásához járulnak hozzá.</w:t>
      </w:r>
      <w:r w:rsidR="003E5693">
        <w:rPr>
          <w:rFonts w:ascii="Garamond" w:hAnsi="Garamond" w:cs="Arial"/>
          <w:sz w:val="26"/>
          <w:szCs w:val="26"/>
        </w:rPr>
        <w:t xml:space="preserve"> 2016. évben már nem tervezünk a házi segítségnyújtáshoz az önkormányzatok hozzájárulásával, mivel az ott keletkező többletkiadásokra az intézményi bevételek fedezetet nyújtanak.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>Az önkormányza</w:t>
      </w:r>
      <w:r w:rsidR="00CA7D67">
        <w:rPr>
          <w:rFonts w:ascii="Garamond" w:hAnsi="Garamond" w:cs="Arial"/>
          <w:sz w:val="26"/>
          <w:szCs w:val="26"/>
        </w:rPr>
        <w:t>ti hozzájárulások átadásnak 2016. március 31-ig, illetve 2016</w:t>
      </w:r>
      <w:r>
        <w:rPr>
          <w:rFonts w:ascii="Garamond" w:hAnsi="Garamond" w:cs="Arial"/>
          <w:sz w:val="26"/>
          <w:szCs w:val="26"/>
        </w:rPr>
        <w:t>. szeptember 30-ig két egyenlő részletben kell teljesülnie a pénzügyi stabilitás biztosítása érdekében.</w:t>
      </w:r>
    </w:p>
    <w:p w:rsidR="00576140" w:rsidRDefault="00576140" w:rsidP="002B6AC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tag önkormányzatai Társulási Megállapodás alapján számított hozzájárulásuk részletes</w:t>
      </w:r>
      <w:r w:rsidR="009562B2">
        <w:rPr>
          <w:rFonts w:ascii="Garamond" w:hAnsi="Garamond" w:cs="Arial"/>
          <w:sz w:val="26"/>
          <w:szCs w:val="26"/>
        </w:rPr>
        <w:t xml:space="preserve"> bemutatását a határozat 9.</w:t>
      </w:r>
      <w:r>
        <w:rPr>
          <w:rFonts w:ascii="Garamond" w:hAnsi="Garamond" w:cs="Arial"/>
          <w:sz w:val="26"/>
          <w:szCs w:val="26"/>
        </w:rPr>
        <w:t xml:space="preserve"> melléklete tartalmazza.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90058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90058"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D3082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Áht. 24. § (3) bekezdésére tekintettel a törvényi határidőn belül az előterjesztett határozati javaslat és annak mellékletei szerint a Pápakörnyéki Önkormányz</w:t>
      </w:r>
      <w:r w:rsidR="00CA7D67">
        <w:rPr>
          <w:rFonts w:ascii="Garamond" w:hAnsi="Garamond" w:cs="Arial"/>
          <w:sz w:val="26"/>
          <w:szCs w:val="26"/>
        </w:rPr>
        <w:t>atok Feladatellátó Társulás 2016</w:t>
      </w:r>
      <w:r>
        <w:rPr>
          <w:rFonts w:ascii="Garamond" w:hAnsi="Garamond" w:cs="Arial"/>
          <w:sz w:val="26"/>
          <w:szCs w:val="26"/>
        </w:rPr>
        <w:t>. évi költségvetését benyújtom.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Kérem a Tisztelt Társulási Tanácsot, hogy az előterjesztést megvitatni és a Pápakörnyéki Önkormányzatok Fel</w:t>
      </w:r>
      <w:r w:rsidR="00CA7D67">
        <w:rPr>
          <w:rFonts w:ascii="Garamond" w:hAnsi="Garamond" w:cs="Arial"/>
          <w:sz w:val="26"/>
          <w:szCs w:val="26"/>
        </w:rPr>
        <w:t>adatellátó Társulás 2016</w:t>
      </w:r>
      <w:r>
        <w:rPr>
          <w:rFonts w:ascii="Garamond" w:hAnsi="Garamond" w:cs="Arial"/>
          <w:sz w:val="26"/>
          <w:szCs w:val="26"/>
        </w:rPr>
        <w:t xml:space="preserve">. évi költségvetését a határozati javaslatnak megfelelően elfogadni szíveskedjen. 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Default="00576140" w:rsidP="00C15BF1">
      <w:pPr>
        <w:jc w:val="both"/>
        <w:rPr>
          <w:sz w:val="26"/>
          <w:szCs w:val="26"/>
        </w:rPr>
      </w:pPr>
      <w:r w:rsidRPr="00FC4008">
        <w:rPr>
          <w:rFonts w:ascii="Garamond" w:hAnsi="Garamond" w:cs="Arial"/>
          <w:sz w:val="26"/>
          <w:szCs w:val="26"/>
        </w:rPr>
        <w:t>Összeállította</w:t>
      </w:r>
      <w:r w:rsidRPr="0023029A">
        <w:rPr>
          <w:rFonts w:ascii="Garamond" w:hAnsi="Garamond" w:cs="Arial"/>
          <w:sz w:val="26"/>
          <w:szCs w:val="26"/>
        </w:rPr>
        <w:t xml:space="preserve">: </w:t>
      </w:r>
      <w:r>
        <w:rPr>
          <w:sz w:val="26"/>
          <w:szCs w:val="26"/>
        </w:rPr>
        <w:t>Vida László Gábor aljegyző</w:t>
      </w:r>
    </w:p>
    <w:p w:rsidR="00576140" w:rsidRPr="00C175ED" w:rsidRDefault="00576140" w:rsidP="00C15B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Horváth Attiláné köztisztviselő</w:t>
      </w:r>
      <w:r w:rsidRPr="00C175ED">
        <w:rPr>
          <w:sz w:val="26"/>
          <w:szCs w:val="26"/>
        </w:rPr>
        <w:t xml:space="preserve"> </w:t>
      </w:r>
    </w:p>
    <w:p w:rsidR="00576140" w:rsidRPr="00C175ED" w:rsidRDefault="00576140" w:rsidP="00C15BF1">
      <w:pPr>
        <w:jc w:val="both"/>
        <w:rPr>
          <w:sz w:val="26"/>
          <w:szCs w:val="26"/>
        </w:rPr>
      </w:pPr>
    </w:p>
    <w:p w:rsidR="00576140" w:rsidRPr="00FC4008" w:rsidRDefault="00112F66" w:rsidP="00ED69AC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Vaszar</w:t>
      </w:r>
      <w:r w:rsidR="00576140" w:rsidRPr="00FC4008">
        <w:rPr>
          <w:rFonts w:ascii="Garamond" w:hAnsi="Garamond" w:cs="Arial"/>
          <w:sz w:val="26"/>
          <w:szCs w:val="26"/>
        </w:rPr>
        <w:t xml:space="preserve">, </w:t>
      </w:r>
      <w:r w:rsidR="00CA7D67">
        <w:rPr>
          <w:rFonts w:ascii="Garamond" w:hAnsi="Garamond" w:cs="Arial"/>
          <w:sz w:val="26"/>
          <w:szCs w:val="26"/>
        </w:rPr>
        <w:t>2016. február 4.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C15BF1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 xml:space="preserve">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>Varga Péter</w:t>
      </w:r>
    </w:p>
    <w:p w:rsidR="00576140" w:rsidRPr="00C15BF1" w:rsidRDefault="00576140" w:rsidP="00CD4AC9">
      <w:pPr>
        <w:rPr>
          <w:rFonts w:ascii="Garamond" w:hAnsi="Garamond" w:cs="Arial"/>
          <w:b/>
          <w:sz w:val="26"/>
          <w:szCs w:val="26"/>
        </w:rPr>
      </w:pP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  <w:t xml:space="preserve">                  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 xml:space="preserve">     </w:t>
      </w:r>
      <w:r w:rsidRPr="00C15BF1">
        <w:rPr>
          <w:rFonts w:ascii="Garamond" w:hAnsi="Garamond" w:cs="Arial"/>
          <w:b/>
          <w:sz w:val="26"/>
          <w:szCs w:val="26"/>
        </w:rPr>
        <w:t xml:space="preserve">elnök </w:t>
      </w: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756178">
      <w:pPr>
        <w:rPr>
          <w:rFonts w:ascii="Garamond" w:hAnsi="Garamond" w:cs="Arial"/>
          <w:sz w:val="26"/>
          <w:szCs w:val="26"/>
        </w:rPr>
      </w:pPr>
    </w:p>
    <w:sectPr w:rsidR="00576140" w:rsidSect="00AC04C9">
      <w:headerReference w:type="even" r:id="rId7"/>
      <w:head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68" w:rsidRDefault="003E0068" w:rsidP="00C76443">
      <w:r>
        <w:separator/>
      </w:r>
    </w:p>
  </w:endnote>
  <w:endnote w:type="continuationSeparator" w:id="0">
    <w:p w:rsidR="003E0068" w:rsidRDefault="003E0068" w:rsidP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68" w:rsidRDefault="003E0068" w:rsidP="00C76443">
      <w:r>
        <w:separator/>
      </w:r>
    </w:p>
  </w:footnote>
  <w:footnote w:type="continuationSeparator" w:id="0">
    <w:p w:rsidR="003E0068" w:rsidRDefault="003E0068" w:rsidP="00C7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57614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5761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57614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5F31">
      <w:rPr>
        <w:rStyle w:val="Oldalszm"/>
        <w:noProof/>
      </w:rPr>
      <w:t>4</w:t>
    </w:r>
    <w:r>
      <w:rPr>
        <w:rStyle w:val="Oldalszm"/>
      </w:rPr>
      <w:fldChar w:fldCharType="end"/>
    </w:r>
  </w:p>
  <w:p w:rsidR="00576140" w:rsidRDefault="005761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ED1"/>
    <w:multiLevelType w:val="hybridMultilevel"/>
    <w:tmpl w:val="023C1EA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41063"/>
    <w:multiLevelType w:val="hybridMultilevel"/>
    <w:tmpl w:val="5DE48C68"/>
    <w:lvl w:ilvl="0" w:tplc="542A3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254F44"/>
    <w:multiLevelType w:val="hybridMultilevel"/>
    <w:tmpl w:val="125460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C25805"/>
    <w:multiLevelType w:val="singleLevel"/>
    <w:tmpl w:val="60588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FB76F2"/>
    <w:multiLevelType w:val="hybridMultilevel"/>
    <w:tmpl w:val="1C1A7A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C"/>
    <w:rsid w:val="0000095F"/>
    <w:rsid w:val="00015C04"/>
    <w:rsid w:val="0002313A"/>
    <w:rsid w:val="00043970"/>
    <w:rsid w:val="00062501"/>
    <w:rsid w:val="00063273"/>
    <w:rsid w:val="00080929"/>
    <w:rsid w:val="00085D25"/>
    <w:rsid w:val="000C3AF0"/>
    <w:rsid w:val="000D46DE"/>
    <w:rsid w:val="000E6590"/>
    <w:rsid w:val="000F108C"/>
    <w:rsid w:val="000F23C7"/>
    <w:rsid w:val="000F7EA1"/>
    <w:rsid w:val="00112F66"/>
    <w:rsid w:val="00134B4E"/>
    <w:rsid w:val="00135DCF"/>
    <w:rsid w:val="00153A9F"/>
    <w:rsid w:val="00154583"/>
    <w:rsid w:val="0015683B"/>
    <w:rsid w:val="00183BE1"/>
    <w:rsid w:val="00186324"/>
    <w:rsid w:val="001A057C"/>
    <w:rsid w:val="001A58A2"/>
    <w:rsid w:val="001D1094"/>
    <w:rsid w:val="001D2D6E"/>
    <w:rsid w:val="001D5D85"/>
    <w:rsid w:val="002052A5"/>
    <w:rsid w:val="00210B03"/>
    <w:rsid w:val="00223C14"/>
    <w:rsid w:val="0023029A"/>
    <w:rsid w:val="0027114B"/>
    <w:rsid w:val="00290058"/>
    <w:rsid w:val="002A1CE9"/>
    <w:rsid w:val="002A30AF"/>
    <w:rsid w:val="002B07F9"/>
    <w:rsid w:val="002B0BBC"/>
    <w:rsid w:val="002B6AC9"/>
    <w:rsid w:val="002B7AD7"/>
    <w:rsid w:val="002E7B8D"/>
    <w:rsid w:val="003312B5"/>
    <w:rsid w:val="003313F6"/>
    <w:rsid w:val="00334CBE"/>
    <w:rsid w:val="0034042B"/>
    <w:rsid w:val="00346F48"/>
    <w:rsid w:val="00373817"/>
    <w:rsid w:val="00392D42"/>
    <w:rsid w:val="00392FB0"/>
    <w:rsid w:val="00396875"/>
    <w:rsid w:val="003A7669"/>
    <w:rsid w:val="003E0068"/>
    <w:rsid w:val="003E3344"/>
    <w:rsid w:val="003E5693"/>
    <w:rsid w:val="003E75C0"/>
    <w:rsid w:val="003F2F71"/>
    <w:rsid w:val="00417DCA"/>
    <w:rsid w:val="00427285"/>
    <w:rsid w:val="00434666"/>
    <w:rsid w:val="0046736A"/>
    <w:rsid w:val="004A357B"/>
    <w:rsid w:val="004B4F38"/>
    <w:rsid w:val="004D15E8"/>
    <w:rsid w:val="004D2127"/>
    <w:rsid w:val="004E493E"/>
    <w:rsid w:val="004E732F"/>
    <w:rsid w:val="004F057D"/>
    <w:rsid w:val="00520BDD"/>
    <w:rsid w:val="00521A0A"/>
    <w:rsid w:val="00563688"/>
    <w:rsid w:val="00576140"/>
    <w:rsid w:val="005921B7"/>
    <w:rsid w:val="005C04E6"/>
    <w:rsid w:val="005E13D8"/>
    <w:rsid w:val="005F152E"/>
    <w:rsid w:val="006333AA"/>
    <w:rsid w:val="0064440A"/>
    <w:rsid w:val="00647712"/>
    <w:rsid w:val="00650311"/>
    <w:rsid w:val="00657850"/>
    <w:rsid w:val="0069157E"/>
    <w:rsid w:val="00692DAD"/>
    <w:rsid w:val="006E2903"/>
    <w:rsid w:val="006F7E8C"/>
    <w:rsid w:val="00702517"/>
    <w:rsid w:val="00733A92"/>
    <w:rsid w:val="00734EE8"/>
    <w:rsid w:val="00741B2F"/>
    <w:rsid w:val="00743589"/>
    <w:rsid w:val="00745E47"/>
    <w:rsid w:val="00756178"/>
    <w:rsid w:val="0076521B"/>
    <w:rsid w:val="00775E77"/>
    <w:rsid w:val="007A31F5"/>
    <w:rsid w:val="007A7F20"/>
    <w:rsid w:val="007C59B1"/>
    <w:rsid w:val="00801807"/>
    <w:rsid w:val="00817BB4"/>
    <w:rsid w:val="008233B2"/>
    <w:rsid w:val="0087311A"/>
    <w:rsid w:val="00873EED"/>
    <w:rsid w:val="0088519D"/>
    <w:rsid w:val="00892301"/>
    <w:rsid w:val="008A59D3"/>
    <w:rsid w:val="008A61DA"/>
    <w:rsid w:val="008B47DA"/>
    <w:rsid w:val="00923905"/>
    <w:rsid w:val="00931C3F"/>
    <w:rsid w:val="00936C27"/>
    <w:rsid w:val="009562B2"/>
    <w:rsid w:val="00957EED"/>
    <w:rsid w:val="00960189"/>
    <w:rsid w:val="00985608"/>
    <w:rsid w:val="009933D9"/>
    <w:rsid w:val="009C1553"/>
    <w:rsid w:val="009F0DD0"/>
    <w:rsid w:val="009F1221"/>
    <w:rsid w:val="00A13503"/>
    <w:rsid w:val="00A15FDF"/>
    <w:rsid w:val="00A31DCA"/>
    <w:rsid w:val="00A50283"/>
    <w:rsid w:val="00A51CD7"/>
    <w:rsid w:val="00A63208"/>
    <w:rsid w:val="00A87F59"/>
    <w:rsid w:val="00AC04C9"/>
    <w:rsid w:val="00AD6506"/>
    <w:rsid w:val="00B20F85"/>
    <w:rsid w:val="00B36FED"/>
    <w:rsid w:val="00B836F2"/>
    <w:rsid w:val="00B8756E"/>
    <w:rsid w:val="00B92DD7"/>
    <w:rsid w:val="00BA1F22"/>
    <w:rsid w:val="00BE40FA"/>
    <w:rsid w:val="00C06C2A"/>
    <w:rsid w:val="00C107DF"/>
    <w:rsid w:val="00C10AF8"/>
    <w:rsid w:val="00C15BF1"/>
    <w:rsid w:val="00C173C4"/>
    <w:rsid w:val="00C175ED"/>
    <w:rsid w:val="00C45FFC"/>
    <w:rsid w:val="00C471F9"/>
    <w:rsid w:val="00C5642D"/>
    <w:rsid w:val="00C725C2"/>
    <w:rsid w:val="00C76443"/>
    <w:rsid w:val="00CA7D67"/>
    <w:rsid w:val="00CD4AC9"/>
    <w:rsid w:val="00CE59A5"/>
    <w:rsid w:val="00D3082C"/>
    <w:rsid w:val="00D72439"/>
    <w:rsid w:val="00D9032D"/>
    <w:rsid w:val="00DB6F20"/>
    <w:rsid w:val="00DB7495"/>
    <w:rsid w:val="00DD0AA2"/>
    <w:rsid w:val="00E22D82"/>
    <w:rsid w:val="00E236EC"/>
    <w:rsid w:val="00E449E2"/>
    <w:rsid w:val="00E5198F"/>
    <w:rsid w:val="00E6400B"/>
    <w:rsid w:val="00E64DDD"/>
    <w:rsid w:val="00EC7165"/>
    <w:rsid w:val="00ED5BA2"/>
    <w:rsid w:val="00ED69AC"/>
    <w:rsid w:val="00EF36A1"/>
    <w:rsid w:val="00F22007"/>
    <w:rsid w:val="00F2275A"/>
    <w:rsid w:val="00F26AEC"/>
    <w:rsid w:val="00F45F31"/>
    <w:rsid w:val="00F503C0"/>
    <w:rsid w:val="00FC4008"/>
    <w:rsid w:val="00FC67EB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B573F"/>
  <w15:docId w15:val="{5A88FF0B-2965-48D1-ADF5-EAB1D2E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9A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D69AC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ED69A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960189"/>
    <w:pPr>
      <w:ind w:left="720"/>
      <w:contextualSpacing/>
    </w:pPr>
  </w:style>
  <w:style w:type="paragraph" w:styleId="Nincstrkz">
    <w:name w:val="No Spacing"/>
    <w:uiPriority w:val="99"/>
    <w:qFormat/>
    <w:rsid w:val="00B92D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1327</Words>
  <Characters>9164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PÁPAKÖRNYÉKI ÖNKORMÁNYZATOK</vt:lpstr>
    </vt:vector>
  </TitlesOfParts>
  <Company>TOSHIBA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PÁPAKÖRNYÉKI ÖNKORMÁNYZATOK</dc:title>
  <dc:subject/>
  <dc:creator>Kezelő4</dc:creator>
  <cp:keywords/>
  <dc:description/>
  <cp:lastModifiedBy>Vida László Gábor</cp:lastModifiedBy>
  <cp:revision>14</cp:revision>
  <cp:lastPrinted>2012-01-26T08:09:00Z</cp:lastPrinted>
  <dcterms:created xsi:type="dcterms:W3CDTF">2016-01-26T14:22:00Z</dcterms:created>
  <dcterms:modified xsi:type="dcterms:W3CDTF">2016-02-03T11:21:00Z</dcterms:modified>
</cp:coreProperties>
</file>