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4" w:rsidRDefault="00B13C34" w:rsidP="00B13C34">
      <w:pPr>
        <w:rPr>
          <w:rFonts w:ascii="Garamond" w:hAnsi="Garamond"/>
          <w:b/>
          <w:sz w:val="26"/>
          <w:szCs w:val="26"/>
          <w:lang w:eastAsia="x-none"/>
        </w:rPr>
      </w:pPr>
    </w:p>
    <w:p w:rsidR="00B13C34" w:rsidRPr="00B13C34" w:rsidRDefault="00B13C34" w:rsidP="00B13C34">
      <w:pPr>
        <w:pStyle w:val="Nincstrkz"/>
        <w:jc w:val="both"/>
        <w:rPr>
          <w:b/>
        </w:rPr>
      </w:pPr>
      <w:r w:rsidRPr="00B13C34">
        <w:rPr>
          <w:b/>
        </w:rPr>
        <w:t xml:space="preserve">PÁPAI TÖBBCÉLÚ KISTÉRSÉGI </w:t>
      </w:r>
    </w:p>
    <w:p w:rsidR="00B13C34" w:rsidRPr="00B13C34" w:rsidRDefault="00B13C34" w:rsidP="00B13C34">
      <w:pPr>
        <w:pStyle w:val="Nincstrkz"/>
        <w:jc w:val="both"/>
        <w:rPr>
          <w:b/>
        </w:rPr>
      </w:pPr>
      <w:r w:rsidRPr="00B13C34">
        <w:rPr>
          <w:b/>
        </w:rPr>
        <w:t xml:space="preserve">          TÁRSULÁS ELNÖKE </w:t>
      </w:r>
    </w:p>
    <w:p w:rsidR="00B13C34" w:rsidRPr="00B13C34" w:rsidRDefault="00B13C34" w:rsidP="00B13C34">
      <w:pPr>
        <w:pStyle w:val="Nincstrkz"/>
        <w:jc w:val="both"/>
        <w:rPr>
          <w:b/>
        </w:rPr>
      </w:pPr>
      <w:r w:rsidRPr="00B13C34">
        <w:rPr>
          <w:b/>
        </w:rPr>
        <w:t xml:space="preserve">  8500 PÁPA, Csáky László u. 12. </w:t>
      </w:r>
    </w:p>
    <w:p w:rsidR="00B13C34" w:rsidRPr="00B13C34" w:rsidRDefault="00B13C34" w:rsidP="00B13C34">
      <w:pPr>
        <w:pStyle w:val="Nincstrkz"/>
        <w:jc w:val="both"/>
        <w:rPr>
          <w:b/>
        </w:rPr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center"/>
        <w:rPr>
          <w:b/>
        </w:rPr>
      </w:pPr>
      <w:r w:rsidRPr="00B13C34">
        <w:rPr>
          <w:b/>
        </w:rPr>
        <w:t>Előterjesztés</w:t>
      </w:r>
    </w:p>
    <w:p w:rsidR="00B13C34" w:rsidRPr="00B13C34" w:rsidRDefault="00B13C34" w:rsidP="00B13C34">
      <w:pPr>
        <w:pStyle w:val="Nincstrkz"/>
        <w:jc w:val="center"/>
        <w:rPr>
          <w:b/>
        </w:rPr>
      </w:pPr>
      <w:proofErr w:type="gramStart"/>
      <w:r w:rsidRPr="00B13C34">
        <w:rPr>
          <w:b/>
        </w:rPr>
        <w:t>a</w:t>
      </w:r>
      <w:proofErr w:type="gramEnd"/>
      <w:r w:rsidRPr="00B13C34">
        <w:rPr>
          <w:b/>
        </w:rPr>
        <w:t xml:space="preserve"> Pápai Többcélú Kistérségi Társulás Társulási Tanácsa</w:t>
      </w:r>
    </w:p>
    <w:p w:rsidR="00B13C34" w:rsidRDefault="00B13C34" w:rsidP="00B13C34">
      <w:pPr>
        <w:pStyle w:val="Nincstrkz"/>
        <w:jc w:val="center"/>
        <w:rPr>
          <w:b/>
        </w:rPr>
      </w:pPr>
      <w:r w:rsidRPr="00B13C34">
        <w:rPr>
          <w:b/>
        </w:rPr>
        <w:t>2013. április 25-i ülésére</w:t>
      </w:r>
    </w:p>
    <w:p w:rsidR="0067782F" w:rsidRPr="00B13C34" w:rsidRDefault="0067782F" w:rsidP="00B13C34">
      <w:pPr>
        <w:pStyle w:val="Nincstrkz"/>
        <w:jc w:val="center"/>
        <w:rPr>
          <w:b/>
        </w:rPr>
      </w:pPr>
      <w:r>
        <w:rPr>
          <w:b/>
        </w:rPr>
        <w:t>4. napirend</w:t>
      </w: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  <w:rPr>
          <w:b/>
        </w:rPr>
      </w:pPr>
      <w:r w:rsidRPr="00B13C34">
        <w:rPr>
          <w:b/>
        </w:rPr>
        <w:t xml:space="preserve">Tárgy: Pápai Többcélú Kistérségi Társulás Intézményi átalakítása </w:t>
      </w: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  <w:rPr>
          <w:b/>
        </w:rPr>
      </w:pPr>
      <w:r w:rsidRPr="00B13C34">
        <w:rPr>
          <w:b/>
        </w:rPr>
        <w:t>Tisztelt Társulási Tanács!</w:t>
      </w: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  <w:r w:rsidRPr="00B13C34">
        <w:t>2013. január 1-jén hatályát veszti a települési önkormányzatok többcélú kistérségi társulásairól szóló 2004. évi CVII. törvény. Ezt követően a társulásokra a Magyarország helyi önkormányzatairól szóló 2011. évi CLXXXIX. törvény (</w:t>
      </w:r>
      <w:proofErr w:type="spellStart"/>
      <w:r w:rsidRPr="00B13C34">
        <w:t>Mötv</w:t>
      </w:r>
      <w:proofErr w:type="spellEnd"/>
      <w:r w:rsidRPr="00B13C34">
        <w:t xml:space="preserve">.) IV. fejezete vonatkozik. </w:t>
      </w: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  <w:r w:rsidRPr="00B13C34">
        <w:t xml:space="preserve">Azzal, hogy a fent említett törvény hatályát veszti, nem szűnik meg a többcélú társulás, hanem a szabad társulás alkotmányos alapelve alapján, a </w:t>
      </w:r>
      <w:proofErr w:type="spellStart"/>
      <w:r w:rsidRPr="00B13C34">
        <w:t>Mötv</w:t>
      </w:r>
      <w:proofErr w:type="spellEnd"/>
      <w:r w:rsidRPr="00B13C34">
        <w:t xml:space="preserve">. rendelkezései szerint, a jelenlegi társulási megállapodás és szervezeti- és működési szabályzat szerint működhet tovább. Az egyik jelentős változás a társulások munkaszervezetének státusát érinti. A munkaszervezetek elveszítik önálló jogi személyiségüket, a munkaszervezet ezután csak polgármesteri hivatalon - a székhely településen vagy megállapodás szerint más településen - belül működhet és a munkavállalók foglalkoztatási jogviszonya csak közszolgálati jogviszony lehet. </w:t>
      </w:r>
    </w:p>
    <w:p w:rsidR="00B13C34" w:rsidRPr="00B13C34" w:rsidRDefault="00B13C34" w:rsidP="00B13C34">
      <w:pPr>
        <w:pStyle w:val="Nincstrkz"/>
        <w:jc w:val="both"/>
      </w:pPr>
    </w:p>
    <w:p w:rsidR="00B13C34" w:rsidRDefault="00B13C34" w:rsidP="00B13C34">
      <w:pPr>
        <w:pStyle w:val="Nincstrkz"/>
        <w:jc w:val="both"/>
      </w:pPr>
      <w:r w:rsidRPr="00B13C34">
        <w:t xml:space="preserve">Fentiek miatt szükséges az önálló feladatellátásra korábban létrehozott Pápai Többcélú Kistérségi Társulás Munkaszervezetének 2013. június 30. nappal történő megszüntetése, továbbá a települések által közösen vállalt feladatok további ellátását 2013. július 1. naptól végrehajtó költségvetési szerv létrehozása. </w:t>
      </w:r>
    </w:p>
    <w:p w:rsidR="00B13C34" w:rsidRDefault="00B13C34" w:rsidP="00B13C34">
      <w:pPr>
        <w:pStyle w:val="Nincstrkz"/>
        <w:jc w:val="both"/>
      </w:pPr>
    </w:p>
    <w:p w:rsidR="00B13C34" w:rsidRDefault="00B13C34" w:rsidP="00B13C34">
      <w:pPr>
        <w:pStyle w:val="Nincstrkz"/>
        <w:jc w:val="both"/>
      </w:pPr>
      <w:r>
        <w:t>A költségvetési szerv működési engedélye biztosításához szükség volt a szakmai programok átdolgozására, melyet jelen napirend keretében terjesztek elfogadásra a Tisztelt Társulási Tanács elé.</w:t>
      </w:r>
    </w:p>
    <w:p w:rsidR="00B13C34" w:rsidRDefault="00B13C34" w:rsidP="00B13C34">
      <w:pPr>
        <w:pStyle w:val="Nincstrkz"/>
        <w:jc w:val="both"/>
      </w:pPr>
    </w:p>
    <w:p w:rsidR="00CD156E" w:rsidRDefault="00CD156E" w:rsidP="00B13C34">
      <w:pPr>
        <w:pStyle w:val="Nincstrkz"/>
        <w:jc w:val="both"/>
      </w:pPr>
      <w:r>
        <w:t>Az új, megváltozott feladatú, szervezetű intézmény szervezeti és működési szabályzata is az előterjesztés melléklete, ami az intézmény működési rendjében bekövetkezett változásokat, eljárási rendet is tartalmazza.</w:t>
      </w:r>
    </w:p>
    <w:p w:rsidR="00CD156E" w:rsidRDefault="00CD156E" w:rsidP="00B13C34">
      <w:pPr>
        <w:pStyle w:val="Nincstrkz"/>
        <w:jc w:val="both"/>
      </w:pPr>
    </w:p>
    <w:p w:rsidR="00B13C34" w:rsidRDefault="00B13C34" w:rsidP="00B13C34">
      <w:pPr>
        <w:pStyle w:val="Nincstrkz"/>
        <w:jc w:val="both"/>
      </w:pPr>
      <w:r>
        <w:t>2013. július 1-én a Munkaszervezet helyett a Pápakörnyéki Önkormányzatok Feladatellátó Intézménye látja el a szociális és gyermekjóléti feladatokat. Az új intézmény vezetője kinevezéséhez pályázat kiírására van szükség, melyet</w:t>
      </w:r>
      <w:r w:rsidR="007925D0">
        <w:t xml:space="preserve"> </w:t>
      </w:r>
      <w:r>
        <w:t xml:space="preserve">az előterjesztés mellékleteként terjesztek </w:t>
      </w:r>
      <w:r w:rsidR="007925D0">
        <w:t xml:space="preserve">elfogadásra </w:t>
      </w:r>
      <w:r>
        <w:t>a Tisztelt Társulási Tanács elé</w:t>
      </w:r>
    </w:p>
    <w:p w:rsidR="00B13C34" w:rsidRDefault="00B13C34" w:rsidP="00B13C34">
      <w:pPr>
        <w:pStyle w:val="Nincstrkz"/>
        <w:jc w:val="both"/>
      </w:pPr>
    </w:p>
    <w:p w:rsidR="00B13C34" w:rsidRDefault="00B13C34" w:rsidP="00B13C34">
      <w:pPr>
        <w:pStyle w:val="Nincstrkz"/>
        <w:jc w:val="both"/>
      </w:pPr>
    </w:p>
    <w:p w:rsidR="00B13C34" w:rsidRDefault="00B13C34" w:rsidP="00B13C34">
      <w:pPr>
        <w:pStyle w:val="Nincstrkz"/>
        <w:jc w:val="both"/>
      </w:pPr>
      <w:r>
        <w:t>Az előterjesztés 1. melléklete a Pápai Többcélú Kistérségi Társulás Munkaszervezete Megszüntető Okirata.</w:t>
      </w:r>
    </w:p>
    <w:p w:rsidR="007925D0" w:rsidRDefault="007925D0" w:rsidP="00B13C34">
      <w:pPr>
        <w:pStyle w:val="Nincstrkz"/>
        <w:jc w:val="both"/>
      </w:pPr>
      <w:r>
        <w:lastRenderedPageBreak/>
        <w:t>Az előterjesztés 2. melléklete a Pápakörnyéki Önkormányzatok Feladatellátó Intézménye Alapító Okirata.</w:t>
      </w:r>
    </w:p>
    <w:p w:rsidR="007925D0" w:rsidRDefault="007925D0" w:rsidP="00B13C34">
      <w:pPr>
        <w:pStyle w:val="Nincstrkz"/>
        <w:jc w:val="both"/>
      </w:pPr>
      <w:r>
        <w:t xml:space="preserve">Az előterjesztés </w:t>
      </w:r>
      <w:r>
        <w:tab/>
        <w:t>3. melléklete a házi segítségnyújtás,</w:t>
      </w:r>
    </w:p>
    <w:p w:rsidR="007925D0" w:rsidRDefault="007925D0" w:rsidP="00B13C34">
      <w:pPr>
        <w:pStyle w:val="Nincstrkz"/>
        <w:jc w:val="both"/>
      </w:pPr>
      <w:r>
        <w:tab/>
      </w:r>
      <w:r>
        <w:tab/>
      </w:r>
      <w:r>
        <w:tab/>
        <w:t>4. melléklete a családsegítés,</w:t>
      </w:r>
    </w:p>
    <w:p w:rsidR="007925D0" w:rsidRDefault="007925D0" w:rsidP="00B13C34">
      <w:pPr>
        <w:pStyle w:val="Nincstrkz"/>
        <w:jc w:val="both"/>
      </w:pPr>
      <w:r>
        <w:tab/>
      </w:r>
      <w:r>
        <w:tab/>
      </w:r>
      <w:r>
        <w:tab/>
        <w:t>5. melléklete a gyermekjóléti,</w:t>
      </w:r>
    </w:p>
    <w:p w:rsidR="007925D0" w:rsidRDefault="007925D0" w:rsidP="00B13C34">
      <w:pPr>
        <w:pStyle w:val="Nincstrkz"/>
        <w:jc w:val="both"/>
      </w:pPr>
      <w:r>
        <w:tab/>
      </w:r>
      <w:r>
        <w:tab/>
      </w:r>
      <w:r>
        <w:tab/>
        <w:t>6. melléklete a háziorvosi ügyelet szakmai programja.</w:t>
      </w:r>
    </w:p>
    <w:p w:rsidR="00CD156E" w:rsidRDefault="00CD156E" w:rsidP="00B13C34">
      <w:pPr>
        <w:pStyle w:val="Nincstrkz"/>
        <w:jc w:val="both"/>
      </w:pPr>
      <w:r>
        <w:t>A Pápakörnyéki Önkormányzatok Feladatellátó Intézménye szervezeti és működési szabályzata az előterjesztés 7. melléklete</w:t>
      </w:r>
    </w:p>
    <w:p w:rsidR="007925D0" w:rsidRDefault="00CD156E" w:rsidP="00B13C34">
      <w:pPr>
        <w:pStyle w:val="Nincstrkz"/>
        <w:jc w:val="both"/>
      </w:pPr>
      <w:r>
        <w:t>Az előterjesztés 8</w:t>
      </w:r>
      <w:r w:rsidR="007925D0">
        <w:t>. melléklete az Pápakörnyéki Önkormányzatok Feladatellátó Intézménye intézményvezetői pályázatának kiírása.</w:t>
      </w:r>
    </w:p>
    <w:p w:rsidR="007925D0" w:rsidRDefault="007925D0" w:rsidP="00B13C34">
      <w:pPr>
        <w:pStyle w:val="Nincstrkz"/>
        <w:jc w:val="both"/>
      </w:pPr>
      <w:r>
        <w:tab/>
      </w:r>
    </w:p>
    <w:p w:rsidR="007925D0" w:rsidRPr="00B13C34" w:rsidRDefault="007925D0" w:rsidP="007925D0">
      <w:pPr>
        <w:pStyle w:val="Nincstrkz"/>
        <w:jc w:val="both"/>
      </w:pPr>
      <w:r w:rsidRPr="00B13C34">
        <w:t>Kérem a Tisztelt Társulási Tanácsot, hogy az előterjesztést megtárgyalni é</w:t>
      </w:r>
      <w:r>
        <w:t>s az alábbi határozati javaslatoka</w:t>
      </w:r>
      <w:r w:rsidRPr="00B13C34">
        <w:t xml:space="preserve">t jóváhagyni szíveskedjenek. </w:t>
      </w:r>
    </w:p>
    <w:p w:rsidR="00B13C34" w:rsidRDefault="00B13C34" w:rsidP="00B13C34">
      <w:pPr>
        <w:pStyle w:val="Nincstrkz"/>
        <w:jc w:val="both"/>
      </w:pPr>
    </w:p>
    <w:p w:rsidR="007925D0" w:rsidRPr="007925D0" w:rsidRDefault="007925D0" w:rsidP="00B13C34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7925D0" w:rsidRPr="007925D0" w:rsidRDefault="007925D0" w:rsidP="00B13C34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B13C34" w:rsidRDefault="007925D0" w:rsidP="00B13C34">
      <w:pPr>
        <w:pStyle w:val="Nincstrkz"/>
        <w:jc w:val="both"/>
      </w:pPr>
      <w:r>
        <w:t>A Pápai Többcélú Kistérségi Társulás Társulási Tanácsa a Pápai Többcélú Kistérségi Társulás Munkaszervezete Megszüntető Okiratát az előterjesztés 1. melléklete szerinti tartalommal elfogadta.</w:t>
      </w:r>
    </w:p>
    <w:p w:rsidR="007925D0" w:rsidRDefault="007925D0" w:rsidP="00B13C34">
      <w:pPr>
        <w:pStyle w:val="Nincstrkz"/>
        <w:jc w:val="both"/>
      </w:pPr>
      <w:r>
        <w:t>Határidő: Folyamatos</w:t>
      </w:r>
    </w:p>
    <w:p w:rsidR="007925D0" w:rsidRDefault="007925D0" w:rsidP="00B13C34">
      <w:pPr>
        <w:pStyle w:val="Nincstrkz"/>
        <w:jc w:val="both"/>
      </w:pPr>
      <w:r>
        <w:t>Felelős: Elnök</w:t>
      </w:r>
    </w:p>
    <w:p w:rsidR="007925D0" w:rsidRDefault="007925D0" w:rsidP="00B13C34">
      <w:pPr>
        <w:pStyle w:val="Nincstrkz"/>
        <w:jc w:val="both"/>
      </w:pPr>
      <w:r>
        <w:tab/>
        <w:t xml:space="preserve">  Munkaszervezet vezető</w:t>
      </w:r>
    </w:p>
    <w:p w:rsidR="007E747A" w:rsidRDefault="007E747A" w:rsidP="00B13C34">
      <w:pPr>
        <w:pStyle w:val="Nincstrkz"/>
        <w:jc w:val="both"/>
      </w:pP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7E747A" w:rsidRDefault="007E747A" w:rsidP="007E747A">
      <w:pPr>
        <w:pStyle w:val="Nincstrkz"/>
        <w:jc w:val="both"/>
      </w:pPr>
      <w:r>
        <w:t>A Pápai Többcélú Kistérségi Társulás Társulási Tanácsa a Pápakörnyéki Önkormányzatok Feladatellátó Intézménye Alapító Okiratát az előterjesztés 2. melléklete szerinti tartalommal elfogadta.</w:t>
      </w:r>
    </w:p>
    <w:p w:rsidR="007E747A" w:rsidRDefault="007E747A" w:rsidP="007E747A">
      <w:pPr>
        <w:pStyle w:val="Nincstrkz"/>
        <w:jc w:val="both"/>
      </w:pPr>
      <w:r>
        <w:t>Határidő: Folyamatos</w:t>
      </w:r>
    </w:p>
    <w:p w:rsidR="007E747A" w:rsidRDefault="007E747A" w:rsidP="007E747A">
      <w:pPr>
        <w:pStyle w:val="Nincstrkz"/>
        <w:jc w:val="both"/>
      </w:pPr>
      <w:r>
        <w:t>Felelős: Elnök</w:t>
      </w:r>
    </w:p>
    <w:p w:rsidR="007E747A" w:rsidRDefault="007E747A" w:rsidP="007E747A">
      <w:pPr>
        <w:pStyle w:val="Nincstrkz"/>
        <w:jc w:val="both"/>
      </w:pPr>
      <w:r>
        <w:tab/>
        <w:t xml:space="preserve">  Munkaszervezet vezető</w:t>
      </w:r>
    </w:p>
    <w:p w:rsidR="007E747A" w:rsidRDefault="007E747A" w:rsidP="007E747A">
      <w:pPr>
        <w:pStyle w:val="Nincstrkz"/>
        <w:jc w:val="both"/>
      </w:pP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7E747A" w:rsidRDefault="007E747A" w:rsidP="007E747A">
      <w:pPr>
        <w:pStyle w:val="Nincstrkz"/>
        <w:jc w:val="both"/>
      </w:pPr>
      <w:r>
        <w:t>A Pápai Többcélú Kistérségi Társulás Társulási Tanácsa a Pápakörnyéki Önkormányzatok Feladatellátó Intézménye házi segítségnyújtás szakmai programját az előterjesztés 3. melléklete szerinti tartalommal elfogadta.</w:t>
      </w:r>
    </w:p>
    <w:p w:rsidR="007E747A" w:rsidRDefault="007E747A" w:rsidP="007E747A">
      <w:pPr>
        <w:pStyle w:val="Nincstrkz"/>
        <w:jc w:val="both"/>
      </w:pPr>
      <w:r>
        <w:t>Határidő: Folyamatos</w:t>
      </w:r>
    </w:p>
    <w:p w:rsidR="007E747A" w:rsidRDefault="007E747A" w:rsidP="007E747A">
      <w:pPr>
        <w:pStyle w:val="Nincstrkz"/>
        <w:jc w:val="both"/>
      </w:pPr>
      <w:r>
        <w:t>Felelős: Elnök</w:t>
      </w:r>
    </w:p>
    <w:p w:rsidR="007E747A" w:rsidRDefault="007E747A" w:rsidP="007E747A">
      <w:pPr>
        <w:pStyle w:val="Nincstrkz"/>
        <w:jc w:val="both"/>
      </w:pPr>
      <w:r>
        <w:tab/>
        <w:t xml:space="preserve">  Munkaszervezet vezető</w:t>
      </w:r>
    </w:p>
    <w:p w:rsidR="007E747A" w:rsidRDefault="007E747A" w:rsidP="007E747A">
      <w:pPr>
        <w:pStyle w:val="Nincstrkz"/>
        <w:jc w:val="both"/>
      </w:pP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7E747A" w:rsidRDefault="007E747A" w:rsidP="007E747A">
      <w:pPr>
        <w:pStyle w:val="Nincstrkz"/>
        <w:jc w:val="both"/>
      </w:pPr>
      <w:r>
        <w:t>A Pápai Többcélú Kistérségi Társulás Társulási Tanácsa a Pápakörnyéki Önkormányzatok Feladatellátó Intézménye családsegítés szakmai programját az előterjesztés 4. melléklete szerinti tartalommal elfogadta.</w:t>
      </w:r>
    </w:p>
    <w:p w:rsidR="007E747A" w:rsidRDefault="007E747A" w:rsidP="007E747A">
      <w:pPr>
        <w:pStyle w:val="Nincstrkz"/>
        <w:jc w:val="both"/>
      </w:pPr>
      <w:r>
        <w:t>Határidő: Folyamatos</w:t>
      </w:r>
    </w:p>
    <w:p w:rsidR="007E747A" w:rsidRDefault="007E747A" w:rsidP="007E747A">
      <w:pPr>
        <w:pStyle w:val="Nincstrkz"/>
        <w:jc w:val="both"/>
      </w:pPr>
      <w:r>
        <w:t>Felelős: Elnök</w:t>
      </w:r>
    </w:p>
    <w:p w:rsidR="007E747A" w:rsidRDefault="007E747A" w:rsidP="007E747A">
      <w:pPr>
        <w:pStyle w:val="Nincstrkz"/>
        <w:jc w:val="both"/>
      </w:pPr>
      <w:r>
        <w:tab/>
        <w:t xml:space="preserve">  Munkaszervezet vezető</w:t>
      </w:r>
    </w:p>
    <w:p w:rsidR="007E747A" w:rsidRDefault="007E747A" w:rsidP="007E747A">
      <w:pPr>
        <w:pStyle w:val="Nincstrkz"/>
        <w:jc w:val="both"/>
      </w:pPr>
    </w:p>
    <w:p w:rsidR="007E747A" w:rsidRDefault="007E747A" w:rsidP="00B13C34">
      <w:pPr>
        <w:pStyle w:val="Nincstrkz"/>
        <w:jc w:val="both"/>
      </w:pP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7E747A" w:rsidRDefault="007E747A" w:rsidP="007E747A">
      <w:pPr>
        <w:pStyle w:val="Nincstrkz"/>
        <w:jc w:val="both"/>
      </w:pPr>
      <w:r>
        <w:t>A Pápai Többcélú Kistérségi Társulás Társulási Tanácsa a Pápakörnyéki Önkormányzatok Feladatellátó Intézménye gyermekjóléti feladatok szakmai programját az előterjesztés 5. melléklete szerinti tartalommal elfogadta.</w:t>
      </w:r>
    </w:p>
    <w:p w:rsidR="007E747A" w:rsidRDefault="007E747A" w:rsidP="007E747A">
      <w:pPr>
        <w:pStyle w:val="Nincstrkz"/>
        <w:jc w:val="both"/>
      </w:pPr>
      <w:r>
        <w:t>Határidő: Folyamatos</w:t>
      </w:r>
    </w:p>
    <w:p w:rsidR="007E747A" w:rsidRDefault="007E747A" w:rsidP="007E747A">
      <w:pPr>
        <w:pStyle w:val="Nincstrkz"/>
        <w:jc w:val="both"/>
      </w:pPr>
      <w:r>
        <w:t>Felelős: Elnök</w:t>
      </w:r>
    </w:p>
    <w:p w:rsidR="007E747A" w:rsidRDefault="007E747A" w:rsidP="007E747A">
      <w:pPr>
        <w:pStyle w:val="Nincstrkz"/>
        <w:jc w:val="both"/>
      </w:pPr>
      <w:r>
        <w:tab/>
        <w:t xml:space="preserve">  Munkaszervezet vezető</w:t>
      </w:r>
    </w:p>
    <w:p w:rsidR="007E747A" w:rsidRDefault="007E747A" w:rsidP="007E747A">
      <w:pPr>
        <w:pStyle w:val="Nincstrkz"/>
        <w:jc w:val="both"/>
      </w:pP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7E747A" w:rsidRDefault="007E747A" w:rsidP="007E747A">
      <w:pPr>
        <w:pStyle w:val="Nincstrkz"/>
        <w:jc w:val="both"/>
      </w:pPr>
      <w:r>
        <w:t>A Pápai Többcélú Kistérségi Társulás Társulási Tanácsa a Pápakörnyéki Önkormányzatok Feladatellátó Intézménye háziorvosi ügyelet szakmai programját az előterjesztés 6. melléklete szerinti tartalommal elfogadta.</w:t>
      </w:r>
    </w:p>
    <w:p w:rsidR="007E747A" w:rsidRDefault="007E747A" w:rsidP="007E747A">
      <w:pPr>
        <w:pStyle w:val="Nincstrkz"/>
        <w:jc w:val="both"/>
      </w:pPr>
      <w:r>
        <w:t>Határidő: Folyamatos</w:t>
      </w:r>
    </w:p>
    <w:p w:rsidR="007E747A" w:rsidRDefault="007E747A" w:rsidP="007E747A">
      <w:pPr>
        <w:pStyle w:val="Nincstrkz"/>
        <w:jc w:val="both"/>
      </w:pPr>
      <w:r>
        <w:t>Felelős: Elnök</w:t>
      </w:r>
    </w:p>
    <w:p w:rsidR="007E747A" w:rsidRDefault="007E747A" w:rsidP="007E747A">
      <w:pPr>
        <w:pStyle w:val="Nincstrkz"/>
        <w:jc w:val="both"/>
      </w:pPr>
      <w:r>
        <w:tab/>
        <w:t xml:space="preserve">  Munkaszervezet vezető</w:t>
      </w:r>
    </w:p>
    <w:p w:rsidR="00CD156E" w:rsidRDefault="00CD156E" w:rsidP="007E747A">
      <w:pPr>
        <w:pStyle w:val="Nincstrkz"/>
        <w:jc w:val="both"/>
      </w:pPr>
    </w:p>
    <w:p w:rsidR="00CD156E" w:rsidRPr="007925D0" w:rsidRDefault="00CD156E" w:rsidP="00CD156E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CD156E" w:rsidRPr="007925D0" w:rsidRDefault="00CD156E" w:rsidP="00CD156E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CD156E" w:rsidRDefault="00CD156E" w:rsidP="00CD156E">
      <w:pPr>
        <w:pStyle w:val="Nincstrkz"/>
        <w:jc w:val="both"/>
      </w:pPr>
      <w:r>
        <w:t>A Pápai Többcélú Kistérségi Társulás Társulási Tanácsa a Pápakörnyéki Önkormányzatok Feladatellátó Intézménye szervezeti és működési szabályzatát az előterjesztés 7. melléklete szerinti tartalommal elfogadta.</w:t>
      </w:r>
    </w:p>
    <w:p w:rsidR="00CD156E" w:rsidRDefault="00CD156E" w:rsidP="00CD156E">
      <w:pPr>
        <w:pStyle w:val="Nincstrkz"/>
        <w:jc w:val="both"/>
      </w:pPr>
      <w:r>
        <w:t>Határidő: Folyamatos</w:t>
      </w:r>
    </w:p>
    <w:p w:rsidR="00CD156E" w:rsidRDefault="00CD156E" w:rsidP="00CD156E">
      <w:pPr>
        <w:pStyle w:val="Nincstrkz"/>
        <w:jc w:val="both"/>
      </w:pPr>
      <w:r>
        <w:t>Felelős: Elnök</w:t>
      </w:r>
    </w:p>
    <w:p w:rsidR="00CD156E" w:rsidRDefault="00CD156E" w:rsidP="00CD156E">
      <w:pPr>
        <w:pStyle w:val="Nincstrkz"/>
        <w:jc w:val="both"/>
      </w:pPr>
      <w:r>
        <w:tab/>
        <w:t xml:space="preserve">  Munkaszervezet vezető</w:t>
      </w:r>
    </w:p>
    <w:p w:rsidR="00CD156E" w:rsidRDefault="00CD156E" w:rsidP="007E747A">
      <w:pPr>
        <w:pStyle w:val="Nincstrkz"/>
        <w:jc w:val="both"/>
      </w:pPr>
    </w:p>
    <w:p w:rsidR="007E747A" w:rsidRDefault="007E747A" w:rsidP="007E747A">
      <w:pPr>
        <w:pStyle w:val="Nincstrkz"/>
        <w:jc w:val="both"/>
      </w:pP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A Pápai Többcélú Kistérségi Társulás Társulási Tanács</w:t>
      </w:r>
    </w:p>
    <w:p w:rsidR="007E747A" w:rsidRPr="007925D0" w:rsidRDefault="007E747A" w:rsidP="007E747A">
      <w:pPr>
        <w:pStyle w:val="Nincstrkz"/>
        <w:jc w:val="both"/>
        <w:rPr>
          <w:b/>
        </w:rPr>
      </w:pPr>
      <w:r w:rsidRPr="007925D0">
        <w:rPr>
          <w:b/>
        </w:rPr>
        <w:t>/2013. (IV. 25. határozata</w:t>
      </w:r>
    </w:p>
    <w:p w:rsidR="007E747A" w:rsidRDefault="007E747A" w:rsidP="007E747A">
      <w:pPr>
        <w:pStyle w:val="Nincstrkz"/>
        <w:jc w:val="both"/>
      </w:pPr>
      <w:r>
        <w:t>A Pápai Többcélú Kistérségi Társulás Társulási Tanácsa a Pápakörnyéki Önkormányzatok Feladatellátó Intézménye intézményvezetői állására pál</w:t>
      </w:r>
      <w:r w:rsidR="00CD156E">
        <w:t>yázatot ír ki az előterjesztés 8</w:t>
      </w:r>
      <w:r>
        <w:t>. m</w:t>
      </w:r>
      <w:r w:rsidR="00BF4FA6">
        <w:t>elléklete szerinti tartalommal.</w:t>
      </w:r>
      <w:bookmarkStart w:id="0" w:name="_GoBack"/>
      <w:bookmarkEnd w:id="0"/>
    </w:p>
    <w:p w:rsidR="007E747A" w:rsidRDefault="007E747A" w:rsidP="007E747A">
      <w:pPr>
        <w:pStyle w:val="Nincstrkz"/>
        <w:jc w:val="both"/>
      </w:pPr>
      <w:r>
        <w:t>Határidő: Folyamatos</w:t>
      </w:r>
    </w:p>
    <w:p w:rsidR="007E747A" w:rsidRDefault="007E747A" w:rsidP="007E747A">
      <w:pPr>
        <w:pStyle w:val="Nincstrkz"/>
        <w:jc w:val="both"/>
      </w:pPr>
      <w:r>
        <w:t>Felelős: Elnök</w:t>
      </w:r>
    </w:p>
    <w:p w:rsidR="007E747A" w:rsidRDefault="007E747A" w:rsidP="007E747A">
      <w:pPr>
        <w:pStyle w:val="Nincstrkz"/>
        <w:jc w:val="both"/>
      </w:pPr>
      <w:r>
        <w:tab/>
        <w:t xml:space="preserve">  Munkaszervezet vezető</w:t>
      </w:r>
    </w:p>
    <w:p w:rsidR="007E747A" w:rsidRDefault="007E747A" w:rsidP="00B13C34">
      <w:pPr>
        <w:pStyle w:val="Nincstrkz"/>
        <w:jc w:val="both"/>
      </w:pPr>
    </w:p>
    <w:p w:rsidR="007E747A" w:rsidRPr="00B13C34" w:rsidRDefault="007E747A" w:rsidP="00B13C34">
      <w:pPr>
        <w:pStyle w:val="Nincstrkz"/>
        <w:jc w:val="both"/>
      </w:pPr>
    </w:p>
    <w:p w:rsidR="00B13C34" w:rsidRPr="00B13C34" w:rsidRDefault="00232DDC" w:rsidP="00B13C34">
      <w:pPr>
        <w:pStyle w:val="Nincstrkz"/>
        <w:jc w:val="both"/>
      </w:pPr>
      <w:r>
        <w:t>Pápa, 2013. április 17.</w:t>
      </w:r>
      <w:r w:rsidR="00B13C34" w:rsidRPr="00B13C34">
        <w:t xml:space="preserve"> </w:t>
      </w: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  <w:r w:rsidRPr="00B13C34">
        <w:tab/>
      </w:r>
      <w:r w:rsidRPr="00B13C34">
        <w:tab/>
      </w:r>
      <w:r w:rsidRPr="00B13C34">
        <w:tab/>
      </w:r>
      <w:r w:rsidRPr="00B13C34">
        <w:tab/>
      </w:r>
      <w:r w:rsidRPr="00B13C34">
        <w:tab/>
      </w:r>
      <w:r w:rsidRPr="00B13C34">
        <w:tab/>
      </w:r>
      <w:r w:rsidRPr="00B13C34">
        <w:tab/>
      </w:r>
      <w:r w:rsidR="00232DDC">
        <w:t xml:space="preserve">    </w:t>
      </w:r>
      <w:r w:rsidRPr="00B13C34">
        <w:t>Kunszt Szabolcs</w:t>
      </w:r>
    </w:p>
    <w:p w:rsidR="00B13C34" w:rsidRPr="00B13C34" w:rsidRDefault="00B13C34" w:rsidP="00B13C34">
      <w:pPr>
        <w:pStyle w:val="Nincstrkz"/>
        <w:jc w:val="both"/>
      </w:pPr>
      <w:r w:rsidRPr="00B13C34">
        <w:tab/>
      </w:r>
      <w:r w:rsidRPr="00B13C34">
        <w:tab/>
      </w:r>
      <w:r w:rsidRPr="00B13C34">
        <w:tab/>
      </w:r>
      <w:r w:rsidRPr="00B13C34">
        <w:tab/>
      </w:r>
      <w:r w:rsidRPr="00B13C34">
        <w:tab/>
      </w:r>
      <w:r w:rsidRPr="00B13C34">
        <w:tab/>
      </w:r>
      <w:r w:rsidRPr="00B13C34">
        <w:tab/>
      </w:r>
      <w:r w:rsidRPr="00B13C34">
        <w:tab/>
      </w:r>
      <w:proofErr w:type="gramStart"/>
      <w:r w:rsidRPr="00B13C34">
        <w:t>elnök</w:t>
      </w:r>
      <w:proofErr w:type="gramEnd"/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pStyle w:val="Nincstrkz"/>
        <w:jc w:val="both"/>
      </w:pPr>
    </w:p>
    <w:p w:rsidR="00B13C34" w:rsidRPr="00B13C34" w:rsidRDefault="00B13C34" w:rsidP="00B13C34">
      <w:pPr>
        <w:jc w:val="both"/>
        <w:rPr>
          <w:sz w:val="26"/>
          <w:szCs w:val="26"/>
        </w:rPr>
      </w:pPr>
    </w:p>
    <w:p w:rsidR="00B13C34" w:rsidRPr="00B13C34" w:rsidRDefault="00B13C34" w:rsidP="00B13C34">
      <w:pPr>
        <w:jc w:val="both"/>
        <w:rPr>
          <w:sz w:val="26"/>
          <w:szCs w:val="26"/>
        </w:rPr>
      </w:pPr>
    </w:p>
    <w:p w:rsidR="00B13C34" w:rsidRPr="00B13C34" w:rsidRDefault="00B13C34" w:rsidP="00B13C34">
      <w:pPr>
        <w:jc w:val="both"/>
        <w:rPr>
          <w:sz w:val="26"/>
          <w:szCs w:val="26"/>
        </w:rPr>
      </w:pPr>
    </w:p>
    <w:p w:rsidR="00B13C34" w:rsidRPr="00B13C34" w:rsidRDefault="00B13C34" w:rsidP="00B13C34">
      <w:pPr>
        <w:jc w:val="both"/>
        <w:rPr>
          <w:sz w:val="26"/>
          <w:szCs w:val="26"/>
        </w:rPr>
      </w:pPr>
    </w:p>
    <w:p w:rsidR="00B13C34" w:rsidRDefault="00B13C34" w:rsidP="00B13C34">
      <w:pPr>
        <w:jc w:val="both"/>
        <w:rPr>
          <w:rFonts w:ascii="Garamond" w:hAnsi="Garamond"/>
          <w:sz w:val="26"/>
          <w:szCs w:val="26"/>
        </w:rPr>
      </w:pPr>
    </w:p>
    <w:p w:rsidR="00B13C34" w:rsidRDefault="00B13C34" w:rsidP="00B13C34">
      <w:pPr>
        <w:jc w:val="both"/>
        <w:rPr>
          <w:rFonts w:ascii="Garamond" w:hAnsi="Garamond"/>
          <w:sz w:val="26"/>
          <w:szCs w:val="26"/>
        </w:rPr>
      </w:pPr>
    </w:p>
    <w:sectPr w:rsidR="00B1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7B53"/>
    <w:multiLevelType w:val="hybridMultilevel"/>
    <w:tmpl w:val="FABA3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34"/>
    <w:rsid w:val="00232DDC"/>
    <w:rsid w:val="002E5653"/>
    <w:rsid w:val="0067782F"/>
    <w:rsid w:val="007925D0"/>
    <w:rsid w:val="007E747A"/>
    <w:rsid w:val="00B13C34"/>
    <w:rsid w:val="00BF4FA6"/>
    <w:rsid w:val="00C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743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5</cp:revision>
  <dcterms:created xsi:type="dcterms:W3CDTF">2013-04-17T10:56:00Z</dcterms:created>
  <dcterms:modified xsi:type="dcterms:W3CDTF">2013-04-18T18:18:00Z</dcterms:modified>
</cp:coreProperties>
</file>