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F5" w:rsidRPr="00D02BB2" w:rsidRDefault="00D02BB2" w:rsidP="008A1BF5">
      <w:pPr>
        <w:pStyle w:val="Norm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8A1BF5" w:rsidRPr="00D02BB2">
        <w:rPr>
          <w:b/>
          <w:bCs/>
          <w:sz w:val="26"/>
          <w:szCs w:val="26"/>
        </w:rPr>
        <w:t xml:space="preserve">PÁPAI TÖBBCÉLÚ  KISTÉRSÉGI </w:t>
      </w:r>
    </w:p>
    <w:p w:rsidR="008A1BF5" w:rsidRPr="00D02BB2" w:rsidRDefault="008A1BF5" w:rsidP="008A1BF5">
      <w:pPr>
        <w:pStyle w:val="NormlWeb"/>
        <w:pBdr>
          <w:bottom w:val="single" w:sz="12" w:space="1" w:color="auto"/>
        </w:pBdr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  <w:r w:rsidRPr="00D02BB2">
        <w:rPr>
          <w:b/>
          <w:bCs/>
          <w:sz w:val="26"/>
          <w:szCs w:val="26"/>
        </w:rPr>
        <w:t xml:space="preserve">TÁRSULÁS TÁRSULÁSI TANÁCSA </w:t>
      </w:r>
    </w:p>
    <w:p w:rsidR="008A1BF5" w:rsidRPr="008A476A" w:rsidRDefault="008A1BF5" w:rsidP="008A1BF5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8A476A">
        <w:rPr>
          <w:rFonts w:ascii="Garamond" w:hAnsi="Garamond"/>
          <w:sz w:val="26"/>
          <w:szCs w:val="26"/>
        </w:rPr>
        <w:t> </w:t>
      </w:r>
    </w:p>
    <w:p w:rsidR="008A1BF5" w:rsidRPr="00D02BB2" w:rsidRDefault="00D02BB2" w:rsidP="008A1BF5">
      <w:pPr>
        <w:pStyle w:val="NormlWeb"/>
        <w:spacing w:before="0" w:beforeAutospacing="0" w:after="0" w:afterAutospacing="0"/>
        <w:jc w:val="both"/>
      </w:pPr>
      <w:r w:rsidRPr="00D02BB2">
        <w:rPr>
          <w:bCs/>
        </w:rPr>
        <w:t>S</w:t>
      </w:r>
      <w:r w:rsidR="008A1BF5" w:rsidRPr="00D02BB2">
        <w:rPr>
          <w:bCs/>
        </w:rPr>
        <w:t>zám:</w:t>
      </w:r>
      <w:r w:rsidRPr="00D02BB2">
        <w:rPr>
          <w:bCs/>
        </w:rPr>
        <w:t xml:space="preserve"> </w:t>
      </w:r>
      <w:r w:rsidR="0031386F">
        <w:rPr>
          <w:bCs/>
        </w:rPr>
        <w:t>492-10</w:t>
      </w:r>
      <w:r w:rsidR="008A1BF5" w:rsidRPr="00D02BB2">
        <w:rPr>
          <w:bCs/>
        </w:rPr>
        <w:t>/</w:t>
      </w:r>
      <w:r w:rsidR="008A1BF5" w:rsidRPr="00D02BB2">
        <w:t>201</w:t>
      </w:r>
      <w:r w:rsidR="00F61D71" w:rsidRPr="00D02BB2">
        <w:t>3</w:t>
      </w:r>
      <w:r w:rsidR="008A1BF5" w:rsidRPr="00D02BB2">
        <w:t>.</w:t>
      </w:r>
      <w:r w:rsidR="008A1BF5" w:rsidRPr="00D02BB2">
        <w:rPr>
          <w:i/>
          <w:iCs/>
        </w:rPr>
        <w:t xml:space="preserve"> </w:t>
      </w:r>
    </w:p>
    <w:p w:rsidR="008A1BF5" w:rsidRPr="00D02BB2" w:rsidRDefault="008A1BF5" w:rsidP="008A1BF5">
      <w:pPr>
        <w:jc w:val="center"/>
        <w:rPr>
          <w:rFonts w:ascii="Times New Roman" w:hAnsi="Times New Roman"/>
          <w:b/>
          <w:sz w:val="24"/>
          <w:szCs w:val="24"/>
        </w:rPr>
      </w:pPr>
      <w:r w:rsidRPr="00D02BB2">
        <w:rPr>
          <w:rFonts w:ascii="Times New Roman" w:hAnsi="Times New Roman"/>
          <w:b/>
          <w:sz w:val="24"/>
          <w:szCs w:val="24"/>
        </w:rPr>
        <w:t>J E G Y Z Ő K Ö N Y V</w:t>
      </w:r>
    </w:p>
    <w:p w:rsidR="008A1BF5" w:rsidRPr="00D02BB2" w:rsidRDefault="008A1BF5" w:rsidP="008A1BF5">
      <w:pPr>
        <w:jc w:val="both"/>
        <w:rPr>
          <w:rFonts w:ascii="Times New Roman" w:hAnsi="Times New Roman"/>
          <w:sz w:val="24"/>
          <w:szCs w:val="24"/>
        </w:rPr>
      </w:pPr>
      <w:r w:rsidRPr="00D02BB2">
        <w:rPr>
          <w:rFonts w:ascii="Times New Roman" w:hAnsi="Times New Roman"/>
          <w:sz w:val="24"/>
          <w:szCs w:val="24"/>
        </w:rPr>
        <w:t> </w:t>
      </w:r>
    </w:p>
    <w:p w:rsidR="008A1BF5" w:rsidRPr="00D02BB2" w:rsidRDefault="008A1BF5" w:rsidP="008A1BF5">
      <w:pPr>
        <w:pStyle w:val="NormlWeb"/>
        <w:spacing w:before="0" w:beforeAutospacing="0" w:after="0" w:afterAutospacing="0"/>
        <w:jc w:val="both"/>
      </w:pPr>
      <w:r w:rsidRPr="00D02BB2">
        <w:rPr>
          <w:bCs/>
        </w:rPr>
        <w:t>Készült:</w:t>
      </w:r>
      <w:r w:rsidRPr="00D02BB2">
        <w:t xml:space="preserve"> Pápai Többcélú Kistérségi Társulás Társulási Tanácsa </w:t>
      </w:r>
      <w:r w:rsidR="009A0F30">
        <w:t xml:space="preserve">2013. június </w:t>
      </w:r>
      <w:r w:rsidR="00185227">
        <w:t>25</w:t>
      </w:r>
      <w:r w:rsidRPr="00D02BB2">
        <w:t xml:space="preserve">-i </w:t>
      </w:r>
      <w:r w:rsidR="009A0F30">
        <w:t xml:space="preserve">zárt </w:t>
      </w:r>
      <w:r w:rsidRPr="00D02BB2">
        <w:t>üléséről</w:t>
      </w:r>
      <w:r w:rsidR="00A5273C">
        <w:t>, mely 08 óra</w:t>
      </w:r>
      <w:r w:rsidR="00430F0B">
        <w:t xml:space="preserve"> 15 perckor</w:t>
      </w:r>
      <w:r w:rsidR="00921C35" w:rsidRPr="00D02BB2">
        <w:t xml:space="preserve"> kezdődött.</w:t>
      </w:r>
    </w:p>
    <w:p w:rsidR="008A1BF5" w:rsidRPr="00D02BB2" w:rsidRDefault="008A1BF5" w:rsidP="008A1BF5">
      <w:pPr>
        <w:pStyle w:val="NormlWeb"/>
        <w:spacing w:before="0" w:beforeAutospacing="0" w:after="0" w:afterAutospacing="0"/>
        <w:jc w:val="both"/>
      </w:pPr>
      <w:r w:rsidRPr="00D02BB2">
        <w:t> </w:t>
      </w:r>
    </w:p>
    <w:p w:rsidR="008A1BF5" w:rsidRPr="00D02BB2" w:rsidRDefault="008A1BF5" w:rsidP="008A1BF5">
      <w:pPr>
        <w:pStyle w:val="NormlWeb"/>
        <w:spacing w:before="0" w:beforeAutospacing="0" w:after="0" w:afterAutospacing="0"/>
        <w:jc w:val="both"/>
      </w:pPr>
      <w:r w:rsidRPr="00D02BB2">
        <w:rPr>
          <w:bCs/>
        </w:rPr>
        <w:t>Ülés helye:</w:t>
      </w:r>
      <w:r w:rsidRPr="00D02BB2">
        <w:t xml:space="preserve"> </w:t>
      </w:r>
      <w:r w:rsidR="009A0F30">
        <w:t>Pápai Város Polgármesteri Hivata</w:t>
      </w:r>
      <w:r w:rsidR="006740FD">
        <w:t>l</w:t>
      </w:r>
    </w:p>
    <w:p w:rsidR="008A1BF5" w:rsidRPr="00D02BB2" w:rsidRDefault="008A1BF5" w:rsidP="008A1BF5">
      <w:pPr>
        <w:pStyle w:val="NormlWeb"/>
        <w:spacing w:before="0" w:beforeAutospacing="0" w:after="0" w:afterAutospacing="0"/>
        <w:jc w:val="both"/>
      </w:pPr>
      <w:r w:rsidRPr="00D02BB2">
        <w:t xml:space="preserve">                  </w:t>
      </w:r>
      <w:r w:rsidR="006E0255">
        <w:t xml:space="preserve"> </w:t>
      </w:r>
      <w:r w:rsidR="009A0F30">
        <w:t>Pápa, Fő u. 5</w:t>
      </w:r>
      <w:r w:rsidRPr="00D02BB2">
        <w:t xml:space="preserve">. </w:t>
      </w:r>
    </w:p>
    <w:p w:rsidR="008A1BF5" w:rsidRPr="00D02BB2" w:rsidRDefault="008A1BF5" w:rsidP="008A1BF5">
      <w:pPr>
        <w:jc w:val="both"/>
        <w:rPr>
          <w:rFonts w:ascii="Times New Roman" w:hAnsi="Times New Roman"/>
          <w:sz w:val="24"/>
          <w:szCs w:val="24"/>
        </w:rPr>
      </w:pPr>
      <w:r w:rsidRPr="00D02BB2">
        <w:rPr>
          <w:rFonts w:ascii="Times New Roman" w:hAnsi="Times New Roman"/>
          <w:sz w:val="24"/>
          <w:szCs w:val="24"/>
        </w:rPr>
        <w:t> </w:t>
      </w:r>
    </w:p>
    <w:p w:rsidR="008A1BF5" w:rsidRPr="00D02BB2" w:rsidRDefault="008A1BF5" w:rsidP="008A1BF5">
      <w:pPr>
        <w:pStyle w:val="NormlWeb"/>
        <w:spacing w:before="0" w:beforeAutospacing="0" w:after="0" w:afterAutospacing="0"/>
        <w:jc w:val="both"/>
      </w:pPr>
      <w:r w:rsidRPr="00D02BB2">
        <w:rPr>
          <w:bCs/>
        </w:rPr>
        <w:t>Jelen vannak</w:t>
      </w:r>
      <w:r w:rsidR="00BE5EE1" w:rsidRPr="00D02BB2">
        <w:t>:</w:t>
      </w:r>
      <w:r w:rsidR="00BE5EE1" w:rsidRPr="00D02BB2">
        <w:tab/>
        <w:t>Kunszt Szabolcs</w:t>
      </w:r>
      <w:r w:rsidRPr="00D02BB2">
        <w:t xml:space="preserve"> elnök </w:t>
      </w:r>
    </w:p>
    <w:p w:rsidR="00596733" w:rsidRPr="00D02BB2" w:rsidRDefault="004023BD" w:rsidP="008A1BF5">
      <w:pPr>
        <w:pStyle w:val="NormlWeb"/>
        <w:spacing w:before="0" w:beforeAutospacing="0" w:after="0" w:afterAutospacing="0"/>
        <w:jc w:val="both"/>
      </w:pPr>
      <w:r w:rsidRPr="00D02BB2">
        <w:t>Jelenléti ív szerint:</w:t>
      </w:r>
    </w:p>
    <w:p w:rsidR="00596733" w:rsidRPr="00D02BB2" w:rsidRDefault="009E7331" w:rsidP="00596733">
      <w:pPr>
        <w:pStyle w:val="NormlWeb"/>
        <w:spacing w:before="0" w:beforeAutospacing="0" w:after="0" w:afterAutospacing="0"/>
        <w:jc w:val="both"/>
      </w:pPr>
      <w:proofErr w:type="gramStart"/>
      <w:r w:rsidRPr="00D02BB2">
        <w:t>Takácsné Tompos Rita,</w:t>
      </w:r>
      <w:r w:rsidR="00596733" w:rsidRPr="00D02BB2">
        <w:t xml:space="preserve"> </w:t>
      </w:r>
      <w:proofErr w:type="spellStart"/>
      <w:r w:rsidR="00596733" w:rsidRPr="00D02BB2">
        <w:t>Tekán</w:t>
      </w:r>
      <w:proofErr w:type="spellEnd"/>
      <w:r w:rsidR="00596733" w:rsidRPr="00D02BB2">
        <w:t xml:space="preserve"> István,</w:t>
      </w:r>
      <w:r w:rsidR="00160F5E">
        <w:t xml:space="preserve"> Kiss Lajos, Oláh Géza, </w:t>
      </w:r>
      <w:r w:rsidR="00596733" w:rsidRPr="00D02BB2">
        <w:t>Végh József,</w:t>
      </w:r>
      <w:r w:rsidR="00210506">
        <w:t xml:space="preserve"> Cseh Lajos,</w:t>
      </w:r>
      <w:r w:rsidR="00160F5E">
        <w:t xml:space="preserve"> Lendvai Jánosné, </w:t>
      </w:r>
      <w:proofErr w:type="spellStart"/>
      <w:r w:rsidR="00160F5E">
        <w:t>Vesztergom</w:t>
      </w:r>
      <w:proofErr w:type="spellEnd"/>
      <w:r w:rsidR="00160F5E">
        <w:t xml:space="preserve"> József, Istenes Gyula,</w:t>
      </w:r>
      <w:r w:rsidR="00210506">
        <w:t xml:space="preserve"> </w:t>
      </w:r>
      <w:proofErr w:type="spellStart"/>
      <w:r w:rsidRPr="00D02BB2">
        <w:t>Pirka</w:t>
      </w:r>
      <w:proofErr w:type="spellEnd"/>
      <w:r w:rsidRPr="00D02BB2">
        <w:t xml:space="preserve"> Károly,</w:t>
      </w:r>
      <w:r w:rsidR="00EE462F">
        <w:t xml:space="preserve"> </w:t>
      </w:r>
      <w:r w:rsidR="00572E94">
        <w:t>Acél Péter,</w:t>
      </w:r>
      <w:r w:rsidR="00596733" w:rsidRPr="00D02BB2">
        <w:t xml:space="preserve"> Pintér Imre, Boros Tamás,</w:t>
      </w:r>
      <w:r w:rsidR="00572E94">
        <w:t xml:space="preserve"> </w:t>
      </w:r>
      <w:r w:rsidR="00EE462F">
        <w:t xml:space="preserve">Barczáné Majsa Klára, Lénárt Károlyné, </w:t>
      </w:r>
      <w:proofErr w:type="spellStart"/>
      <w:r w:rsidR="00572E94">
        <w:t>Sandl</w:t>
      </w:r>
      <w:proofErr w:type="spellEnd"/>
      <w:r w:rsidR="00572E94">
        <w:t xml:space="preserve"> Zoltán,</w:t>
      </w:r>
      <w:r w:rsidR="00596733" w:rsidRPr="00D02BB2">
        <w:t xml:space="preserve"> </w:t>
      </w:r>
      <w:r w:rsidRPr="00D02BB2">
        <w:t>Nagy Gábor, Mészáros Géza</w:t>
      </w:r>
      <w:r w:rsidR="006740FD">
        <w:t>,</w:t>
      </w:r>
      <w:r w:rsidR="00EE462F">
        <w:t xml:space="preserve"> </w:t>
      </w:r>
      <w:proofErr w:type="spellStart"/>
      <w:r w:rsidR="00EE462F">
        <w:t>Szalóky</w:t>
      </w:r>
      <w:proofErr w:type="spellEnd"/>
      <w:r w:rsidR="00EE462F">
        <w:t xml:space="preserve"> Nándor</w:t>
      </w:r>
      <w:r w:rsidRPr="00D02BB2">
        <w:t>,</w:t>
      </w:r>
      <w:r w:rsidR="006740FD">
        <w:t xml:space="preserve"> </w:t>
      </w:r>
      <w:proofErr w:type="spellStart"/>
      <w:r w:rsidR="006740FD">
        <w:t>Herber</w:t>
      </w:r>
      <w:proofErr w:type="spellEnd"/>
      <w:r w:rsidR="006740FD">
        <w:t xml:space="preserve"> József,</w:t>
      </w:r>
      <w:r w:rsidR="00EE462F">
        <w:t xml:space="preserve"> Balatoniné Horváth Sarolta, </w:t>
      </w:r>
      <w:proofErr w:type="spellStart"/>
      <w:r w:rsidR="00EE462F">
        <w:t>Blaskovics</w:t>
      </w:r>
      <w:proofErr w:type="spellEnd"/>
      <w:r w:rsidR="00EE462F">
        <w:t xml:space="preserve"> Zoltán</w:t>
      </w:r>
      <w:r w:rsidR="00572E94">
        <w:t>,</w:t>
      </w:r>
      <w:r w:rsidRPr="00D02BB2">
        <w:t xml:space="preserve"> </w:t>
      </w:r>
      <w:proofErr w:type="spellStart"/>
      <w:r w:rsidR="00596733" w:rsidRPr="00D02BB2">
        <w:t>Stankovics</w:t>
      </w:r>
      <w:proofErr w:type="spellEnd"/>
      <w:r w:rsidR="00596733" w:rsidRPr="00D02BB2">
        <w:t xml:space="preserve"> Ferenc,</w:t>
      </w:r>
      <w:r w:rsidR="006740FD">
        <w:t xml:space="preserve"> </w:t>
      </w:r>
      <w:proofErr w:type="spellStart"/>
      <w:r w:rsidR="00EE462F">
        <w:t>Pajak</w:t>
      </w:r>
      <w:proofErr w:type="spellEnd"/>
      <w:r w:rsidR="00EE462F">
        <w:t xml:space="preserve"> Károly, </w:t>
      </w:r>
      <w:r w:rsidR="00572E94">
        <w:t xml:space="preserve"> </w:t>
      </w:r>
      <w:r w:rsidR="00596733" w:rsidRPr="00D02BB2">
        <w:t>Unger Tamás,</w:t>
      </w:r>
      <w:r w:rsidR="003131FC" w:rsidRPr="00D02BB2">
        <w:t xml:space="preserve"> </w:t>
      </w:r>
      <w:proofErr w:type="spellStart"/>
      <w:r w:rsidR="003131FC" w:rsidRPr="00D02BB2">
        <w:t>Edvy</w:t>
      </w:r>
      <w:proofErr w:type="spellEnd"/>
      <w:r w:rsidR="003131FC" w:rsidRPr="00D02BB2">
        <w:t xml:space="preserve"> Róbert,</w:t>
      </w:r>
      <w:r w:rsidR="00596733" w:rsidRPr="00D02BB2">
        <w:t xml:space="preserve"> </w:t>
      </w:r>
      <w:proofErr w:type="spellStart"/>
      <w:r w:rsidR="00596733" w:rsidRPr="00D02BB2">
        <w:t>Burghardt</w:t>
      </w:r>
      <w:proofErr w:type="spellEnd"/>
      <w:r w:rsidR="00596733" w:rsidRPr="00D02BB2">
        <w:t xml:space="preserve"> Ferenc,</w:t>
      </w:r>
      <w:r w:rsidR="003131FC" w:rsidRPr="00D02BB2">
        <w:t xml:space="preserve"> Horváth Fere</w:t>
      </w:r>
      <w:r w:rsidR="00572E94">
        <w:t>nc,</w:t>
      </w:r>
      <w:r w:rsidR="00EE462F">
        <w:t xml:space="preserve"> </w:t>
      </w:r>
      <w:proofErr w:type="spellStart"/>
      <w:r w:rsidR="00EE462F">
        <w:t>Szalczer</w:t>
      </w:r>
      <w:proofErr w:type="spellEnd"/>
      <w:r w:rsidR="00EE462F">
        <w:t xml:space="preserve"> György, Varga Miklós</w:t>
      </w:r>
      <w:r w:rsidR="006740FD">
        <w:t>,</w:t>
      </w:r>
      <w:r w:rsidR="00572E94">
        <w:t xml:space="preserve"> </w:t>
      </w:r>
      <w:r w:rsidR="003131FC" w:rsidRPr="00D02BB2">
        <w:t>Ko</w:t>
      </w:r>
      <w:r w:rsidR="006740FD">
        <w:t xml:space="preserve">ncos Ernő </w:t>
      </w:r>
      <w:r w:rsidR="00596733" w:rsidRPr="00D02BB2">
        <w:t xml:space="preserve"> és Varga Péter polgármesterek, </w:t>
      </w:r>
      <w:r w:rsidR="006740FD">
        <w:t>33</w:t>
      </w:r>
      <w:r w:rsidR="00596733" w:rsidRPr="00D02BB2">
        <w:t xml:space="preserve"> fő</w:t>
      </w:r>
      <w:proofErr w:type="gramEnd"/>
      <w:r w:rsidR="00596733" w:rsidRPr="00D02BB2">
        <w:t xml:space="preserve"> </w:t>
      </w:r>
    </w:p>
    <w:p w:rsidR="004023BD" w:rsidRPr="00D02BB2" w:rsidRDefault="004023BD" w:rsidP="00596733">
      <w:pPr>
        <w:pStyle w:val="NormlWeb"/>
        <w:spacing w:before="0" w:beforeAutospacing="0" w:after="0" w:afterAutospacing="0"/>
        <w:jc w:val="both"/>
      </w:pPr>
    </w:p>
    <w:p w:rsidR="004023BD" w:rsidRPr="00D02BB2" w:rsidRDefault="004023BD" w:rsidP="00596733">
      <w:pPr>
        <w:pStyle w:val="NormlWeb"/>
        <w:spacing w:before="0" w:beforeAutospacing="0" w:after="0" w:afterAutospacing="0"/>
        <w:jc w:val="both"/>
      </w:pPr>
      <w:r w:rsidRPr="00D02BB2">
        <w:t>Jelen van:</w:t>
      </w:r>
    </w:p>
    <w:p w:rsidR="00BE5EE1" w:rsidRPr="00D02BB2" w:rsidRDefault="00C60754" w:rsidP="008A1BF5">
      <w:pPr>
        <w:pStyle w:val="NormlWeb"/>
        <w:spacing w:before="0" w:beforeAutospacing="0" w:after="0" w:afterAutospacing="0"/>
        <w:jc w:val="both"/>
      </w:pPr>
      <w:proofErr w:type="spellStart"/>
      <w:r>
        <w:t>Svasticsné</w:t>
      </w:r>
      <w:proofErr w:type="spellEnd"/>
      <w:r>
        <w:t xml:space="preserve"> Hegedüs Henriett</w:t>
      </w:r>
      <w:r w:rsidR="006740FD">
        <w:t xml:space="preserve"> munkaszervezet vezető</w:t>
      </w:r>
      <w:r w:rsidR="00CC46E1">
        <w:t xml:space="preserve"> </w:t>
      </w:r>
      <w:r w:rsidR="006740FD">
        <w:t>megbízásából</w:t>
      </w:r>
      <w:r w:rsidR="006C5411">
        <w:t xml:space="preserve"> </w:t>
      </w:r>
      <w:proofErr w:type="spellStart"/>
      <w:r w:rsidR="006C5411">
        <w:t>Szukicsné</w:t>
      </w:r>
      <w:proofErr w:type="spellEnd"/>
      <w:r w:rsidR="006C5411">
        <w:t xml:space="preserve"> Kaufmann Renáta</w:t>
      </w:r>
    </w:p>
    <w:p w:rsidR="008A1BF5" w:rsidRDefault="006C5411" w:rsidP="008A1BF5">
      <w:pPr>
        <w:pStyle w:val="NormlWeb"/>
        <w:spacing w:before="0" w:beforeAutospacing="0" w:after="0" w:afterAutospacing="0"/>
        <w:jc w:val="both"/>
      </w:pPr>
      <w:proofErr w:type="spellStart"/>
      <w:r>
        <w:t>Svasticsné</w:t>
      </w:r>
      <w:proofErr w:type="spellEnd"/>
      <w:r>
        <w:t xml:space="preserve"> Hegedüs Henriett</w:t>
      </w:r>
    </w:p>
    <w:p w:rsidR="00170F80" w:rsidRPr="00D02BB2" w:rsidRDefault="00170F80" w:rsidP="008A1BF5">
      <w:pPr>
        <w:pStyle w:val="NormlWeb"/>
        <w:spacing w:before="0" w:beforeAutospacing="0" w:after="0" w:afterAutospacing="0"/>
        <w:jc w:val="both"/>
      </w:pPr>
    </w:p>
    <w:p w:rsidR="00C84515" w:rsidRDefault="00BE5EE1" w:rsidP="008A1BF5">
      <w:pPr>
        <w:pStyle w:val="NormlWeb"/>
        <w:spacing w:before="0" w:beforeAutospacing="0" w:after="0" w:afterAutospacing="0"/>
        <w:jc w:val="both"/>
      </w:pPr>
      <w:r w:rsidRPr="00D02BB2">
        <w:rPr>
          <w:bCs/>
        </w:rPr>
        <w:t>Kunszt Szabolcs</w:t>
      </w:r>
      <w:r w:rsidR="008A1BF5" w:rsidRPr="00D02BB2">
        <w:rPr>
          <w:bCs/>
        </w:rPr>
        <w:t xml:space="preserve"> elnök </w:t>
      </w:r>
      <w:r w:rsidR="008A1BF5" w:rsidRPr="00D02BB2">
        <w:t xml:space="preserve">köszönti az ülésen megjelenteket. </w:t>
      </w:r>
      <w:r w:rsidR="00B16BC0" w:rsidRPr="00D02BB2">
        <w:t>M</w:t>
      </w:r>
      <w:r w:rsidR="008A1BF5" w:rsidRPr="00D02BB2">
        <w:t>egállapítja, hogy</w:t>
      </w:r>
      <w:r w:rsidRPr="00D02BB2">
        <w:t xml:space="preserve"> </w:t>
      </w:r>
      <w:r w:rsidR="005D0957" w:rsidRPr="00D02BB2">
        <w:t xml:space="preserve">a jelenléti ív tanúsága szerint </w:t>
      </w:r>
      <w:r w:rsidR="006C5411">
        <w:t>33</w:t>
      </w:r>
      <w:r w:rsidR="008A1BF5" w:rsidRPr="00D02BB2">
        <w:t xml:space="preserve"> </w:t>
      </w:r>
      <w:r w:rsidR="00921C35" w:rsidRPr="00D02BB2">
        <w:t>fő</w:t>
      </w:r>
      <w:r w:rsidR="008A1BF5" w:rsidRPr="00D02BB2">
        <w:t>, (képviselt lakosságszám:</w:t>
      </w:r>
      <w:r w:rsidR="006C5411">
        <w:t xml:space="preserve"> 51.254</w:t>
      </w:r>
      <w:r w:rsidR="00D02BB2" w:rsidRPr="00D02BB2">
        <w:t xml:space="preserve"> </w:t>
      </w:r>
      <w:r w:rsidR="008A1BF5" w:rsidRPr="00D02BB2">
        <w:t>fő)</w:t>
      </w:r>
      <w:r w:rsidR="007A086F">
        <w:t xml:space="preserve"> jelen van,</w:t>
      </w:r>
      <w:r w:rsidR="00C81553" w:rsidRPr="00D02BB2">
        <w:t xml:space="preserve"> </w:t>
      </w:r>
      <w:r w:rsidR="00921C35" w:rsidRPr="00D02BB2">
        <w:t>ez</w:t>
      </w:r>
      <w:r w:rsidR="003131FC" w:rsidRPr="00D02BB2">
        <w:t>ért a Társulási Tanács</w:t>
      </w:r>
      <w:r w:rsidR="00C84515">
        <w:t xml:space="preserve"> zárt</w:t>
      </w:r>
      <w:r w:rsidR="003131FC" w:rsidRPr="00D02BB2">
        <w:t xml:space="preserve"> ülése</w:t>
      </w:r>
      <w:r w:rsidR="00921C35" w:rsidRPr="00D02BB2">
        <w:t xml:space="preserve"> hat</w:t>
      </w:r>
      <w:r w:rsidR="003131FC" w:rsidRPr="00D02BB2">
        <w:t>ározatképes.</w:t>
      </w:r>
    </w:p>
    <w:p w:rsidR="00430F0B" w:rsidRDefault="00430F0B" w:rsidP="008A1BF5">
      <w:pPr>
        <w:pStyle w:val="NormlWeb"/>
        <w:spacing w:before="0" w:beforeAutospacing="0" w:after="0" w:afterAutospacing="0"/>
        <w:jc w:val="both"/>
      </w:pPr>
      <w:r>
        <w:t xml:space="preserve">Zárt ülés megtartására azért kerül sor, mer az intézményvezetői állásra pályázatát benyújtó </w:t>
      </w:r>
      <w:r w:rsidR="00446FB3">
        <w:t>pályázó annak</w:t>
      </w:r>
      <w:r>
        <w:t xml:space="preserve"> elbírálását zárt ülés keretében kérte.</w:t>
      </w:r>
    </w:p>
    <w:p w:rsidR="003131FC" w:rsidRPr="00D02BB2" w:rsidRDefault="003131FC" w:rsidP="008A1BF5">
      <w:pPr>
        <w:pStyle w:val="NormlWeb"/>
        <w:spacing w:before="0" w:beforeAutospacing="0" w:after="0" w:afterAutospacing="0"/>
        <w:jc w:val="both"/>
      </w:pPr>
      <w:r w:rsidRPr="00D02BB2">
        <w:t xml:space="preserve">Kunszt Szabolcs elnök tájékoztatja a </w:t>
      </w:r>
      <w:r w:rsidR="00446FB3">
        <w:t xml:space="preserve">Társulási </w:t>
      </w:r>
      <w:r w:rsidRPr="00D02BB2">
        <w:t>Tanács tagjait, hogy az</w:t>
      </w:r>
      <w:r w:rsidR="00C84515">
        <w:t xml:space="preserve"> zárt</w:t>
      </w:r>
      <w:r w:rsidRPr="00D02BB2">
        <w:t xml:space="preserve"> ülés napirendjét a meghívóval megkapták.</w:t>
      </w:r>
    </w:p>
    <w:p w:rsidR="00B46D96" w:rsidRPr="00D02BB2" w:rsidRDefault="00B46D96" w:rsidP="008A1BF5">
      <w:pPr>
        <w:pStyle w:val="NormlWeb"/>
        <w:spacing w:before="0" w:beforeAutospacing="0" w:after="0" w:afterAutospacing="0"/>
        <w:jc w:val="both"/>
      </w:pPr>
      <w:r w:rsidRPr="00D02BB2">
        <w:t>(A kiküldött napirend a jegyzőkönyv mellékletét képezi.)</w:t>
      </w:r>
    </w:p>
    <w:p w:rsidR="003131FC" w:rsidRPr="00D02BB2" w:rsidRDefault="003131FC" w:rsidP="008A1BF5">
      <w:pPr>
        <w:pStyle w:val="NormlWeb"/>
        <w:spacing w:before="0" w:beforeAutospacing="0" w:after="0" w:afterAutospacing="0"/>
        <w:jc w:val="both"/>
      </w:pPr>
      <w:r w:rsidRPr="00D02BB2">
        <w:t>Megkérdezi, hogy van-e valakinek más napirendi javaslata.</w:t>
      </w:r>
    </w:p>
    <w:p w:rsidR="00B46D96" w:rsidRPr="00D02BB2" w:rsidRDefault="00B46D96" w:rsidP="008A1BF5">
      <w:pPr>
        <w:pStyle w:val="NormlWeb"/>
        <w:spacing w:before="0" w:beforeAutospacing="0" w:after="0" w:afterAutospacing="0"/>
        <w:jc w:val="both"/>
      </w:pPr>
    </w:p>
    <w:p w:rsidR="00B46D96" w:rsidRPr="00D02BB2" w:rsidRDefault="00B46D96" w:rsidP="008A1BF5">
      <w:pPr>
        <w:pStyle w:val="NormlWeb"/>
        <w:spacing w:before="0" w:beforeAutospacing="0" w:after="0" w:afterAutospacing="0"/>
        <w:jc w:val="both"/>
      </w:pPr>
      <w:r w:rsidRPr="00D02BB2">
        <w:t>Kunszt Szabolcs elnök megállapítja, hogy további napirendi javaslat nem érkezett, ezért szavazásra bocsátja a kiküldött napirendi javaslatot, s megállap</w:t>
      </w:r>
      <w:r w:rsidR="00446FB3">
        <w:t>ítja, hogy a Társulási Tanács 33</w:t>
      </w:r>
      <w:r w:rsidRPr="00D02BB2">
        <w:t xml:space="preserve"> igen szavazattal, nem szavazat, tartózkodás nélkül a napirendet elfogadta.</w:t>
      </w:r>
    </w:p>
    <w:p w:rsidR="00F26B3A" w:rsidRPr="00F26B3A" w:rsidRDefault="00430F0B" w:rsidP="00F26B3A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b/>
        </w:rPr>
        <w:t>Napirend</w:t>
      </w:r>
      <w:r w:rsidR="00B46D96" w:rsidRPr="00D02BB2">
        <w:rPr>
          <w:b/>
        </w:rPr>
        <w:t>:</w:t>
      </w:r>
    </w:p>
    <w:p w:rsidR="00C84515" w:rsidRPr="00430F0B" w:rsidRDefault="002F1CF9" w:rsidP="00C845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84515" w:rsidRPr="00430F0B">
        <w:rPr>
          <w:rFonts w:ascii="Times New Roman" w:hAnsi="Times New Roman"/>
          <w:sz w:val="24"/>
          <w:szCs w:val="24"/>
        </w:rPr>
        <w:t>Pápakörnyéki Önkormányzatok Feladatellátó Intézménye intézményvezetői állásra kiírt pályázat elbírálása.</w:t>
      </w:r>
    </w:p>
    <w:p w:rsidR="00B46D96" w:rsidRPr="00B46D96" w:rsidRDefault="00B46D96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46D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46D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46D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46D96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F26B3A" w:rsidRPr="00F26B3A" w:rsidRDefault="00F26B3A" w:rsidP="00F26B3A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1. Napirend:</w:t>
      </w:r>
      <w:r w:rsidR="00430F0B" w:rsidRPr="00430F0B">
        <w:rPr>
          <w:rFonts w:ascii="Times New Roman" w:hAnsi="Times New Roman"/>
          <w:sz w:val="24"/>
          <w:szCs w:val="24"/>
        </w:rPr>
        <w:t xml:space="preserve"> </w:t>
      </w:r>
      <w:r w:rsidR="00430F0B" w:rsidRPr="00430F0B">
        <w:rPr>
          <w:rFonts w:ascii="Times New Roman" w:hAnsi="Times New Roman"/>
          <w:b/>
          <w:sz w:val="24"/>
          <w:szCs w:val="24"/>
        </w:rPr>
        <w:t>Pápakörnyéki Önkormányzatok Feladatellátó Intézménye intézményvezetői állásra kiírt pályázat elbírálása</w:t>
      </w:r>
    </w:p>
    <w:p w:rsidR="00B46D96" w:rsidRPr="00D02BB2" w:rsidRDefault="00B46D96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46E1" w:rsidRDefault="00B46D96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>Kunszt Szabolcs elnök tájékoztatja a Társulási Tanács tagjait, hogy a napirendhez tartozó</w:t>
      </w:r>
      <w:r w:rsidR="00430F0B">
        <w:rPr>
          <w:rFonts w:ascii="Times New Roman" w:eastAsia="Times New Roman" w:hAnsi="Times New Roman"/>
          <w:sz w:val="24"/>
          <w:szCs w:val="24"/>
          <w:lang w:eastAsia="hu-HU"/>
        </w:rPr>
        <w:t xml:space="preserve"> pályázati anyagot</w:t>
      </w: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 xml:space="preserve"> előterjesztést,</w:t>
      </w:r>
      <w:r w:rsidR="00430F0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>határozati javaslatot</w:t>
      </w:r>
      <w:r w:rsidR="002D5AAE">
        <w:rPr>
          <w:rFonts w:ascii="Times New Roman" w:eastAsia="Times New Roman" w:hAnsi="Times New Roman"/>
          <w:sz w:val="24"/>
          <w:szCs w:val="24"/>
          <w:lang w:eastAsia="hu-HU"/>
        </w:rPr>
        <w:t xml:space="preserve"> postai, a meghívót elektronikus úton megkapták</w:t>
      </w: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CC46E1" w:rsidRPr="00D02BB2" w:rsidRDefault="00CC46E1" w:rsidP="00CC46E1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Az előterjesztést az Elnökség </w:t>
      </w: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>megtárgyalta,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35434E">
        <w:rPr>
          <w:rFonts w:ascii="Times New Roman" w:eastAsia="Times New Roman" w:hAnsi="Times New Roman"/>
          <w:sz w:val="24"/>
          <w:szCs w:val="24"/>
          <w:lang w:eastAsia="hu-HU"/>
        </w:rPr>
        <w:t xml:space="preserve">az Elnökség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Svasticsné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Hegedü</w:t>
      </w:r>
      <w:r w:rsidR="0035434E">
        <w:rPr>
          <w:rFonts w:ascii="Times New Roman" w:eastAsia="Times New Roman" w:hAnsi="Times New Roman"/>
          <w:sz w:val="24"/>
          <w:szCs w:val="24"/>
          <w:lang w:eastAsia="hu-HU"/>
        </w:rPr>
        <w:t>s Henriett pályázatát támogatja, javasolja a Társulási Tanácsnak, hogy bízza meg az intézményvezetői feladatok ellátásával.</w:t>
      </w:r>
    </w:p>
    <w:p w:rsidR="00CC46E1" w:rsidRDefault="00CC46E1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46D96" w:rsidRPr="00D02BB2" w:rsidRDefault="00CC46E1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Tájékoztatja a Társulási Tanácsot, hogy a Pápakörnyéki Önkormányzatok Feladatellátó Intézménye i</w:t>
      </w:r>
      <w:r w:rsidR="00446FB3">
        <w:rPr>
          <w:rFonts w:ascii="Times New Roman" w:eastAsia="Times New Roman" w:hAnsi="Times New Roman"/>
          <w:sz w:val="24"/>
          <w:szCs w:val="24"/>
          <w:lang w:eastAsia="hu-HU"/>
        </w:rPr>
        <w:t>ntézményvezetői állásra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Svasticsné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Hegedüs Henriett a Munkaszervezet megbízott vezetője egyedüliként nyújtotta be pályázatát.</w:t>
      </w:r>
    </w:p>
    <w:p w:rsidR="00B46D96" w:rsidRPr="00D02BB2" w:rsidRDefault="00B46D96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46E1" w:rsidRDefault="00CC46E1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Kunszt Szabolcs elnök megkérdezi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Sva</w:t>
      </w:r>
      <w:r w:rsidR="00446FB3">
        <w:rPr>
          <w:rFonts w:ascii="Times New Roman" w:eastAsia="Times New Roman" w:hAnsi="Times New Roman"/>
          <w:sz w:val="24"/>
          <w:szCs w:val="24"/>
          <w:lang w:eastAsia="hu-HU"/>
        </w:rPr>
        <w:t>sticsné</w:t>
      </w:r>
      <w:proofErr w:type="spellEnd"/>
      <w:r w:rsidR="00446FB3">
        <w:rPr>
          <w:rFonts w:ascii="Times New Roman" w:eastAsia="Times New Roman" w:hAnsi="Times New Roman"/>
          <w:sz w:val="24"/>
          <w:szCs w:val="24"/>
          <w:lang w:eastAsia="hu-HU"/>
        </w:rPr>
        <w:t xml:space="preserve"> Hegedüs Henriettet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hogy pályázatát szóban ki kívánja-e egészíteni.</w:t>
      </w:r>
    </w:p>
    <w:p w:rsidR="00CC46E1" w:rsidRDefault="00CC46E1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46E1" w:rsidRDefault="00CC46E1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Svasticsné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Hegedüs Henriett elmondja, hogy megbízott munkaszervezeti vezetőként eddig is az lehető legjobb tudása szerint végezte munkáját, s erre törekszik intézményvezetőként, ha a Társulási Tanács azzal megbízza.</w:t>
      </w:r>
    </w:p>
    <w:p w:rsidR="00CC46E1" w:rsidRDefault="00CC46E1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46D96" w:rsidRPr="00D02BB2" w:rsidRDefault="00B46D96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>Kunszt Szabolcs elnök megkérdezi, hogy van-e a</w:t>
      </w:r>
      <w:r w:rsidR="00D858AE">
        <w:rPr>
          <w:rFonts w:ascii="Times New Roman" w:eastAsia="Times New Roman" w:hAnsi="Times New Roman"/>
          <w:sz w:val="24"/>
          <w:szCs w:val="24"/>
          <w:lang w:eastAsia="hu-HU"/>
        </w:rPr>
        <w:t xml:space="preserve"> Társulási</w:t>
      </w: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 xml:space="preserve"> Taná</w:t>
      </w:r>
      <w:r w:rsidR="00D858AE">
        <w:rPr>
          <w:rFonts w:ascii="Times New Roman" w:eastAsia="Times New Roman" w:hAnsi="Times New Roman"/>
          <w:sz w:val="24"/>
          <w:szCs w:val="24"/>
          <w:lang w:eastAsia="hu-HU"/>
        </w:rPr>
        <w:t>cs tagjai részéről a pályázóhoz</w:t>
      </w: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 xml:space="preserve"> kérdés, </w:t>
      </w:r>
      <w:bookmarkStart w:id="0" w:name="_GoBack"/>
      <w:bookmarkEnd w:id="0"/>
      <w:r w:rsidR="00D858AE">
        <w:rPr>
          <w:rFonts w:ascii="Times New Roman" w:eastAsia="Times New Roman" w:hAnsi="Times New Roman"/>
          <w:sz w:val="24"/>
          <w:szCs w:val="24"/>
          <w:lang w:eastAsia="hu-HU"/>
        </w:rPr>
        <w:t>vagy a pályázathoz hozzászólás.</w:t>
      </w:r>
    </w:p>
    <w:p w:rsidR="00B46D96" w:rsidRPr="00D02BB2" w:rsidRDefault="00B46D96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46D96" w:rsidRDefault="00B46D96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>Kunszt Szabolcs elnök megállapítja, hogy a Társulási Tanács tagjai részéről a napirendhez kérdés</w:t>
      </w:r>
      <w:r w:rsidR="00D858AE">
        <w:rPr>
          <w:rFonts w:ascii="Times New Roman" w:eastAsia="Times New Roman" w:hAnsi="Times New Roman"/>
          <w:sz w:val="24"/>
          <w:szCs w:val="24"/>
          <w:lang w:eastAsia="hu-HU"/>
        </w:rPr>
        <w:t>, hozzászólás</w:t>
      </w: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 xml:space="preserve"> nem érkezett, ezért </w:t>
      </w:r>
      <w:r w:rsidR="00D02BB2" w:rsidRPr="00D02BB2">
        <w:rPr>
          <w:rFonts w:ascii="Times New Roman" w:eastAsia="Times New Roman" w:hAnsi="Times New Roman"/>
          <w:sz w:val="24"/>
          <w:szCs w:val="24"/>
          <w:lang w:eastAsia="hu-HU"/>
        </w:rPr>
        <w:t xml:space="preserve">szavazásra bocsátja a kiküldött határozati javaslatot, s megállapítja, hogy a Társulási Tanács </w:t>
      </w:r>
      <w:r w:rsidR="00D858AE">
        <w:rPr>
          <w:rFonts w:ascii="Times New Roman" w:eastAsia="Times New Roman" w:hAnsi="Times New Roman"/>
          <w:sz w:val="24"/>
          <w:szCs w:val="24"/>
          <w:lang w:eastAsia="hu-HU"/>
        </w:rPr>
        <w:t>33</w:t>
      </w:r>
      <w:r w:rsidR="00D02BB2">
        <w:rPr>
          <w:rFonts w:ascii="Times New Roman" w:eastAsia="Times New Roman" w:hAnsi="Times New Roman"/>
          <w:sz w:val="24"/>
          <w:szCs w:val="24"/>
          <w:lang w:eastAsia="hu-HU"/>
        </w:rPr>
        <w:t xml:space="preserve"> igen szavazattal, nem szavazat, tartózkodás nélkül meghozta</w:t>
      </w:r>
    </w:p>
    <w:p w:rsidR="00F26B3A" w:rsidRDefault="00F26B3A" w:rsidP="00F26B3A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Pápai Többcélú Kistérségi Társulás Társulási Tanács</w:t>
      </w:r>
    </w:p>
    <w:p w:rsidR="00F26B3A" w:rsidRDefault="00430F0B" w:rsidP="00F26B3A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19/2013. (VI. 25</w:t>
      </w:r>
      <w:r w:rsidR="009B4B24">
        <w:rPr>
          <w:rFonts w:ascii="Garamond" w:hAnsi="Garamond" w:cs="Arial"/>
          <w:b/>
          <w:sz w:val="26"/>
          <w:szCs w:val="26"/>
        </w:rPr>
        <w:t>.) határozatát</w:t>
      </w:r>
    </w:p>
    <w:p w:rsidR="00430F0B" w:rsidRPr="008536E3" w:rsidRDefault="00430F0B" w:rsidP="00430F0B">
      <w:pPr>
        <w:pStyle w:val="Nincstrkz"/>
        <w:jc w:val="both"/>
      </w:pPr>
      <w:r>
        <w:t xml:space="preserve">A Pápai Többcélú </w:t>
      </w:r>
      <w:r w:rsidRPr="008536E3">
        <w:t>Kistérség Többcélú Társulási Tan</w:t>
      </w:r>
      <w:r>
        <w:t xml:space="preserve">ácsa megbízza </w:t>
      </w:r>
      <w:proofErr w:type="spellStart"/>
      <w:r>
        <w:t>Svasticsné</w:t>
      </w:r>
      <w:proofErr w:type="spellEnd"/>
      <w:r>
        <w:t xml:space="preserve"> Hegedüs Henriett-et a Pápai Többcélú Kistérségi Társulás Munkaszervezete </w:t>
      </w:r>
      <w:r w:rsidRPr="008536E3">
        <w:t>határozatlan idejű közalkalmazotti jogviszonyban foglalkoztatott munkavállalóját, öt évi</w:t>
      </w:r>
      <w:r>
        <w:t>g terjedő határozott időre -2013. július 01- 2018</w:t>
      </w:r>
      <w:r w:rsidRPr="008536E3">
        <w:t>. június 30-ig – az intézményvezetői feladatok ellátásá</w:t>
      </w:r>
      <w:r>
        <w:t>val.</w:t>
      </w:r>
    </w:p>
    <w:p w:rsidR="00430F0B" w:rsidRPr="008536E3" w:rsidRDefault="00430F0B" w:rsidP="00430F0B">
      <w:pPr>
        <w:pStyle w:val="Nincstrkz"/>
        <w:jc w:val="both"/>
      </w:pPr>
      <w:r>
        <w:t>Az illetményét a közalkalm</w:t>
      </w:r>
      <w:r w:rsidRPr="008536E3">
        <w:t>azottak jogállásáról szóló 1992. évi XXXIII. törvény alapján határozza meg.</w:t>
      </w:r>
    </w:p>
    <w:p w:rsidR="00430F0B" w:rsidRPr="008536E3" w:rsidRDefault="00430F0B" w:rsidP="00430F0B">
      <w:pPr>
        <w:pStyle w:val="Nincstrkz"/>
        <w:jc w:val="both"/>
      </w:pPr>
      <w:r w:rsidRPr="008536E3">
        <w:t>A megbízott vezetőt vezetői pótlék illeti meg, melynek m</w:t>
      </w:r>
      <w:r>
        <w:t>értéke a pótlékalap háromszáz</w:t>
      </w:r>
      <w:r w:rsidRPr="008536E3">
        <w:t xml:space="preserve"> százaléka.</w:t>
      </w:r>
    </w:p>
    <w:p w:rsidR="00430F0B" w:rsidRPr="008536E3" w:rsidRDefault="00430F0B" w:rsidP="00430F0B">
      <w:pPr>
        <w:pStyle w:val="Nincstrkz"/>
      </w:pPr>
      <w:r w:rsidRPr="008536E3">
        <w:rPr>
          <w:u w:val="single"/>
        </w:rPr>
        <w:t>Felelős:</w:t>
      </w:r>
      <w:r>
        <w:t xml:space="preserve"> Kunszt Szabolcs</w:t>
      </w:r>
      <w:r w:rsidRPr="008536E3">
        <w:t>, a Társulási Tanács Elnöke</w:t>
      </w:r>
    </w:p>
    <w:p w:rsidR="00430F0B" w:rsidRPr="008536E3" w:rsidRDefault="00430F0B" w:rsidP="00430F0B">
      <w:pPr>
        <w:pStyle w:val="Nincstrkz"/>
      </w:pPr>
      <w:r w:rsidRPr="008536E3">
        <w:rPr>
          <w:u w:val="single"/>
        </w:rPr>
        <w:t>Határidő</w:t>
      </w:r>
      <w:r w:rsidRPr="008536E3">
        <w:t>: azonnal</w:t>
      </w:r>
    </w:p>
    <w:p w:rsidR="00430F0B" w:rsidRDefault="00430F0B" w:rsidP="00430F0B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0F0B" w:rsidRPr="004B6F46" w:rsidRDefault="00430F0B" w:rsidP="00F26B3A">
      <w:pPr>
        <w:jc w:val="both"/>
        <w:rPr>
          <w:rFonts w:ascii="Garamond" w:hAnsi="Garamond" w:cs="Arial"/>
          <w:b/>
          <w:sz w:val="26"/>
          <w:szCs w:val="26"/>
        </w:rPr>
      </w:pPr>
    </w:p>
    <w:p w:rsidR="00720896" w:rsidRDefault="00720896" w:rsidP="007208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Kunszt Szabolcs elnök megállapítja, hogy a Társulási Tanács</w:t>
      </w:r>
      <w:r w:rsidR="00430F0B">
        <w:rPr>
          <w:rFonts w:ascii="Times New Roman" w:eastAsia="Times New Roman" w:hAnsi="Times New Roman"/>
          <w:sz w:val="24"/>
          <w:szCs w:val="24"/>
          <w:lang w:eastAsia="hu-HU"/>
        </w:rPr>
        <w:t xml:space="preserve"> ülésén további megtárgyalandó napirend nincs a Tanács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tagjai részéről kérdés, bejelentés nem érkezett, ez</w:t>
      </w:r>
      <w:r w:rsidR="00430F0B">
        <w:rPr>
          <w:rFonts w:ascii="Times New Roman" w:eastAsia="Times New Roman" w:hAnsi="Times New Roman"/>
          <w:sz w:val="24"/>
          <w:szCs w:val="24"/>
          <w:lang w:eastAsia="hu-HU"/>
        </w:rPr>
        <w:t>ért a Társulási Tanács ülését 08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ó</w:t>
      </w:r>
      <w:r w:rsidR="00430F0B">
        <w:rPr>
          <w:rFonts w:ascii="Times New Roman" w:eastAsia="Times New Roman" w:hAnsi="Times New Roman"/>
          <w:sz w:val="24"/>
          <w:szCs w:val="24"/>
          <w:lang w:eastAsia="hu-HU"/>
        </w:rPr>
        <w:t xml:space="preserve">ra </w:t>
      </w:r>
      <w:r w:rsidR="00CC46E1">
        <w:rPr>
          <w:rFonts w:ascii="Times New Roman" w:eastAsia="Times New Roman" w:hAnsi="Times New Roman"/>
          <w:sz w:val="24"/>
          <w:szCs w:val="24"/>
          <w:lang w:eastAsia="hu-HU"/>
        </w:rPr>
        <w:t>25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perckor berekeszti.</w:t>
      </w:r>
    </w:p>
    <w:p w:rsidR="00720896" w:rsidRDefault="00720896" w:rsidP="007208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20896" w:rsidRDefault="00720896" w:rsidP="00720896">
      <w:pPr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K.m.f.</w:t>
      </w:r>
    </w:p>
    <w:p w:rsidR="00720896" w:rsidRDefault="00720896" w:rsidP="00720896">
      <w:pPr>
        <w:rPr>
          <w:sz w:val="24"/>
          <w:szCs w:val="24"/>
        </w:rPr>
      </w:pPr>
    </w:p>
    <w:p w:rsidR="00720896" w:rsidRDefault="00720896" w:rsidP="00720896">
      <w:pPr>
        <w:rPr>
          <w:sz w:val="24"/>
          <w:szCs w:val="24"/>
        </w:rPr>
      </w:pPr>
    </w:p>
    <w:p w:rsidR="00720896" w:rsidRDefault="00720896" w:rsidP="00720896">
      <w:pPr>
        <w:rPr>
          <w:sz w:val="24"/>
          <w:szCs w:val="24"/>
        </w:rPr>
      </w:pPr>
    </w:p>
    <w:p w:rsidR="00F344A4" w:rsidRDefault="00F344A4" w:rsidP="00A84272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344A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Kunszt </w:t>
      </w:r>
      <w:proofErr w:type="gramStart"/>
      <w:r w:rsidRPr="00F344A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Szabolcs                                                              </w:t>
      </w:r>
      <w:r w:rsidR="00A8427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</w:t>
      </w:r>
      <w:proofErr w:type="spellStart"/>
      <w:r w:rsidR="00A84272">
        <w:rPr>
          <w:rFonts w:ascii="Times New Roman" w:eastAsia="Times New Roman" w:hAnsi="Times New Roman"/>
          <w:b/>
          <w:sz w:val="24"/>
          <w:szCs w:val="24"/>
          <w:lang w:eastAsia="hu-HU"/>
        </w:rPr>
        <w:t>Svasticsné</w:t>
      </w:r>
      <w:proofErr w:type="spellEnd"/>
      <w:proofErr w:type="gramEnd"/>
      <w:r w:rsidR="00A8427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Hegedüs Henriett</w:t>
      </w:r>
    </w:p>
    <w:p w:rsidR="00A84272" w:rsidRDefault="00D858AE" w:rsidP="00A84272">
      <w:pPr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Style w:val="Kiemels2"/>
          <w:rFonts w:ascii="Times New Roman" w:hAnsi="Times New Roman"/>
          <w:sz w:val="24"/>
          <w:szCs w:val="24"/>
        </w:rPr>
        <w:t>elnök</w:t>
      </w:r>
      <w:proofErr w:type="gramEnd"/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  <w:t xml:space="preserve">         </w:t>
      </w:r>
      <w:r w:rsidR="00A84272">
        <w:rPr>
          <w:rStyle w:val="Kiemels2"/>
          <w:rFonts w:ascii="Times New Roman" w:hAnsi="Times New Roman"/>
          <w:sz w:val="24"/>
          <w:szCs w:val="24"/>
        </w:rPr>
        <w:t>munkaszervezet vezető</w:t>
      </w:r>
    </w:p>
    <w:p w:rsidR="00D858AE" w:rsidRDefault="00D858AE" w:rsidP="00A84272">
      <w:pPr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  <w:t xml:space="preserve">   </w:t>
      </w:r>
      <w:proofErr w:type="gramStart"/>
      <w:r>
        <w:rPr>
          <w:rStyle w:val="Kiemels2"/>
          <w:rFonts w:ascii="Times New Roman" w:hAnsi="Times New Roman"/>
          <w:sz w:val="24"/>
          <w:szCs w:val="24"/>
        </w:rPr>
        <w:t>megbízásából</w:t>
      </w:r>
      <w:proofErr w:type="gramEnd"/>
    </w:p>
    <w:p w:rsidR="00D858AE" w:rsidRDefault="00D858AE" w:rsidP="00A84272">
      <w:pPr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  <w:t xml:space="preserve">    </w:t>
      </w:r>
      <w:proofErr w:type="spellStart"/>
      <w:r>
        <w:rPr>
          <w:rStyle w:val="Kiemels2"/>
          <w:rFonts w:ascii="Times New Roman" w:hAnsi="Times New Roman"/>
          <w:sz w:val="24"/>
          <w:szCs w:val="24"/>
        </w:rPr>
        <w:t>Szukicsné</w:t>
      </w:r>
      <w:proofErr w:type="spellEnd"/>
      <w:r>
        <w:rPr>
          <w:rStyle w:val="Kiemels2"/>
          <w:rFonts w:ascii="Times New Roman" w:hAnsi="Times New Roman"/>
          <w:sz w:val="24"/>
          <w:szCs w:val="24"/>
        </w:rPr>
        <w:t xml:space="preserve"> Kaufmann Renáta</w:t>
      </w:r>
    </w:p>
    <w:p w:rsidR="00D858AE" w:rsidRPr="00A84272" w:rsidRDefault="00D858AE" w:rsidP="00A84272">
      <w:pPr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Style w:val="Kiemels2"/>
          <w:rFonts w:ascii="Times New Roman" w:hAnsi="Times New Roman"/>
          <w:sz w:val="24"/>
          <w:szCs w:val="24"/>
        </w:rPr>
        <w:t>munkaszervezet</w:t>
      </w:r>
      <w:proofErr w:type="gramEnd"/>
      <w:r>
        <w:rPr>
          <w:rStyle w:val="Kiemels2"/>
          <w:rFonts w:ascii="Times New Roman" w:hAnsi="Times New Roman"/>
          <w:sz w:val="24"/>
          <w:szCs w:val="24"/>
        </w:rPr>
        <w:t xml:space="preserve"> vezető helyettes</w:t>
      </w:r>
    </w:p>
    <w:p w:rsidR="00A84272" w:rsidRDefault="00A84272" w:rsidP="00A84272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84272" w:rsidRPr="00A84272" w:rsidRDefault="00A84272" w:rsidP="00D6277E">
      <w:pPr>
        <w:rPr>
          <w:rFonts w:ascii="Times New Roman" w:eastAsia="Times New Roman" w:hAnsi="Times New Roman"/>
          <w:b/>
          <w:sz w:val="24"/>
          <w:szCs w:val="24"/>
          <w:lang w:eastAsia="hu-HU"/>
        </w:rPr>
        <w:sectPr w:rsidR="00A84272" w:rsidRPr="00A84272" w:rsidSect="00D70C1F">
          <w:headerReference w:type="even" r:id="rId8"/>
          <w:headerReference w:type="default" r:id="rId9"/>
          <w:pgSz w:w="11906" w:h="16838"/>
          <w:pgMar w:top="899" w:right="1417" w:bottom="1417" w:left="1417" w:header="708" w:footer="708" w:gutter="0"/>
          <w:cols w:space="708"/>
          <w:titlePg/>
          <w:docGrid w:linePitch="360"/>
        </w:sectPr>
      </w:pPr>
    </w:p>
    <w:p w:rsidR="00A84272" w:rsidRDefault="00A84272" w:rsidP="00A84272">
      <w:pPr>
        <w:jc w:val="both"/>
        <w:rPr>
          <w:rFonts w:ascii="Garamond" w:hAnsi="Garamond"/>
          <w:sz w:val="26"/>
          <w:szCs w:val="26"/>
        </w:rPr>
      </w:pPr>
    </w:p>
    <w:sectPr w:rsidR="00A84272" w:rsidSect="008A1BF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8F" w:rsidRDefault="00293A8F" w:rsidP="00293A8F">
      <w:r>
        <w:separator/>
      </w:r>
    </w:p>
  </w:endnote>
  <w:endnote w:type="continuationSeparator" w:id="0">
    <w:p w:rsidR="00293A8F" w:rsidRDefault="00293A8F" w:rsidP="0029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8F" w:rsidRDefault="00293A8F" w:rsidP="00293A8F">
      <w:r>
        <w:separator/>
      </w:r>
    </w:p>
  </w:footnote>
  <w:footnote w:type="continuationSeparator" w:id="0">
    <w:p w:rsidR="00293A8F" w:rsidRDefault="00293A8F" w:rsidP="00293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99" w:rsidRDefault="00A07B1B" w:rsidP="005F74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F4D99" w:rsidRDefault="0035434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99" w:rsidRDefault="00A07B1B" w:rsidP="005F74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5434E">
      <w:rPr>
        <w:rStyle w:val="Oldalszm"/>
        <w:noProof/>
      </w:rPr>
      <w:t>2</w:t>
    </w:r>
    <w:r>
      <w:rPr>
        <w:rStyle w:val="Oldalszm"/>
      </w:rPr>
      <w:fldChar w:fldCharType="end"/>
    </w:r>
  </w:p>
  <w:p w:rsidR="00DF4D99" w:rsidRDefault="0035434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F0A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C2582"/>
    <w:multiLevelType w:val="hybridMultilevel"/>
    <w:tmpl w:val="C3725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07FB0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E092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F4165"/>
    <w:multiLevelType w:val="hybridMultilevel"/>
    <w:tmpl w:val="507E7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87BB8"/>
    <w:multiLevelType w:val="hybridMultilevel"/>
    <w:tmpl w:val="0C0ECF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21F4B"/>
    <w:multiLevelType w:val="hybridMultilevel"/>
    <w:tmpl w:val="23447048"/>
    <w:lvl w:ilvl="0" w:tplc="04AEC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F5"/>
    <w:rsid w:val="00012D63"/>
    <w:rsid w:val="00060B02"/>
    <w:rsid w:val="000806C1"/>
    <w:rsid w:val="00097C55"/>
    <w:rsid w:val="001033F1"/>
    <w:rsid w:val="001159F8"/>
    <w:rsid w:val="00135DCF"/>
    <w:rsid w:val="00160F5E"/>
    <w:rsid w:val="00161B7F"/>
    <w:rsid w:val="00170F80"/>
    <w:rsid w:val="00185227"/>
    <w:rsid w:val="001877AD"/>
    <w:rsid w:val="00210506"/>
    <w:rsid w:val="00244057"/>
    <w:rsid w:val="00260DBC"/>
    <w:rsid w:val="0027114B"/>
    <w:rsid w:val="00293A8F"/>
    <w:rsid w:val="002B7AD7"/>
    <w:rsid w:val="002D327D"/>
    <w:rsid w:val="002D5AAE"/>
    <w:rsid w:val="002D5FD2"/>
    <w:rsid w:val="002F1CF9"/>
    <w:rsid w:val="003131FC"/>
    <w:rsid w:val="0031386F"/>
    <w:rsid w:val="003471FA"/>
    <w:rsid w:val="0035434E"/>
    <w:rsid w:val="00362D26"/>
    <w:rsid w:val="00364A06"/>
    <w:rsid w:val="003825F1"/>
    <w:rsid w:val="00394814"/>
    <w:rsid w:val="003F251A"/>
    <w:rsid w:val="004023BD"/>
    <w:rsid w:val="00406514"/>
    <w:rsid w:val="00430F0B"/>
    <w:rsid w:val="00446FB3"/>
    <w:rsid w:val="00473DD2"/>
    <w:rsid w:val="004E759D"/>
    <w:rsid w:val="00572E94"/>
    <w:rsid w:val="00596733"/>
    <w:rsid w:val="005D0957"/>
    <w:rsid w:val="006740FD"/>
    <w:rsid w:val="00692DAD"/>
    <w:rsid w:val="006C5411"/>
    <w:rsid w:val="006E0255"/>
    <w:rsid w:val="006F117F"/>
    <w:rsid w:val="00720896"/>
    <w:rsid w:val="00734EE8"/>
    <w:rsid w:val="00785A32"/>
    <w:rsid w:val="007915C0"/>
    <w:rsid w:val="007A086F"/>
    <w:rsid w:val="00817BB4"/>
    <w:rsid w:val="00851C73"/>
    <w:rsid w:val="0088050C"/>
    <w:rsid w:val="008A1BF5"/>
    <w:rsid w:val="008A61DA"/>
    <w:rsid w:val="008C3253"/>
    <w:rsid w:val="008C6C8E"/>
    <w:rsid w:val="008D7EC7"/>
    <w:rsid w:val="00910276"/>
    <w:rsid w:val="00921C35"/>
    <w:rsid w:val="00932D18"/>
    <w:rsid w:val="009A0F30"/>
    <w:rsid w:val="009B4B24"/>
    <w:rsid w:val="009E4502"/>
    <w:rsid w:val="009E7331"/>
    <w:rsid w:val="009F1221"/>
    <w:rsid w:val="00A04C26"/>
    <w:rsid w:val="00A07B1B"/>
    <w:rsid w:val="00A22A02"/>
    <w:rsid w:val="00A5273C"/>
    <w:rsid w:val="00A84272"/>
    <w:rsid w:val="00A86835"/>
    <w:rsid w:val="00AD353B"/>
    <w:rsid w:val="00AF0A95"/>
    <w:rsid w:val="00B16BC0"/>
    <w:rsid w:val="00B20F85"/>
    <w:rsid w:val="00B46D96"/>
    <w:rsid w:val="00B764E7"/>
    <w:rsid w:val="00BC3479"/>
    <w:rsid w:val="00BE5EE1"/>
    <w:rsid w:val="00C107DF"/>
    <w:rsid w:val="00C539AE"/>
    <w:rsid w:val="00C60754"/>
    <w:rsid w:val="00C77C85"/>
    <w:rsid w:val="00C81553"/>
    <w:rsid w:val="00C84515"/>
    <w:rsid w:val="00C84E45"/>
    <w:rsid w:val="00CA6931"/>
    <w:rsid w:val="00CC46E1"/>
    <w:rsid w:val="00CE1D3C"/>
    <w:rsid w:val="00D02BB2"/>
    <w:rsid w:val="00D3314D"/>
    <w:rsid w:val="00D44484"/>
    <w:rsid w:val="00D54407"/>
    <w:rsid w:val="00D6277E"/>
    <w:rsid w:val="00D632FF"/>
    <w:rsid w:val="00D84C81"/>
    <w:rsid w:val="00D858AE"/>
    <w:rsid w:val="00DF1234"/>
    <w:rsid w:val="00E236EC"/>
    <w:rsid w:val="00E2744F"/>
    <w:rsid w:val="00E40247"/>
    <w:rsid w:val="00ED5BA2"/>
    <w:rsid w:val="00EE462F"/>
    <w:rsid w:val="00F26B3A"/>
    <w:rsid w:val="00F344A4"/>
    <w:rsid w:val="00F57AB1"/>
    <w:rsid w:val="00F61D71"/>
    <w:rsid w:val="00F672F0"/>
    <w:rsid w:val="00F76AE6"/>
    <w:rsid w:val="00F940CC"/>
    <w:rsid w:val="00F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1BF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8A1B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B16BC0"/>
    <w:rPr>
      <w:b/>
      <w:bCs/>
    </w:rPr>
  </w:style>
  <w:style w:type="paragraph" w:customStyle="1" w:styleId="msolistparagraphcxsplast">
    <w:name w:val="msolistparagraphcxsplast"/>
    <w:basedOn w:val="Norml"/>
    <w:rsid w:val="00B16BC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16BC0"/>
    <w:pPr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51C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1C73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851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851C73"/>
  </w:style>
  <w:style w:type="paragraph" w:styleId="Alcm">
    <w:name w:val="Subtitle"/>
    <w:basedOn w:val="Norml"/>
    <w:next w:val="Norml"/>
    <w:link w:val="AlcmChar"/>
    <w:qFormat/>
    <w:rsid w:val="00293A8F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293A8F"/>
    <w:rPr>
      <w:rFonts w:ascii="Cambria" w:eastAsia="Times New Roman" w:hAnsi="Cambria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93A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3A8F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7A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7AB1"/>
    <w:rPr>
      <w:rFonts w:ascii="Tahoma" w:eastAsia="Calibri" w:hAnsi="Tahoma" w:cs="Tahoma"/>
      <w:sz w:val="16"/>
      <w:szCs w:val="16"/>
    </w:rPr>
  </w:style>
  <w:style w:type="paragraph" w:styleId="Nincstrkz">
    <w:name w:val="No Spacing"/>
    <w:uiPriority w:val="1"/>
    <w:qFormat/>
    <w:rsid w:val="00E2744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72089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72089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720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1BF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8A1B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B16BC0"/>
    <w:rPr>
      <w:b/>
      <w:bCs/>
    </w:rPr>
  </w:style>
  <w:style w:type="paragraph" w:customStyle="1" w:styleId="msolistparagraphcxsplast">
    <w:name w:val="msolistparagraphcxsplast"/>
    <w:basedOn w:val="Norml"/>
    <w:rsid w:val="00B16BC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16BC0"/>
    <w:pPr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51C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1C73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851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851C73"/>
  </w:style>
  <w:style w:type="paragraph" w:styleId="Alcm">
    <w:name w:val="Subtitle"/>
    <w:basedOn w:val="Norml"/>
    <w:next w:val="Norml"/>
    <w:link w:val="AlcmChar"/>
    <w:qFormat/>
    <w:rsid w:val="00293A8F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293A8F"/>
    <w:rPr>
      <w:rFonts w:ascii="Cambria" w:eastAsia="Times New Roman" w:hAnsi="Cambria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93A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3A8F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7A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7AB1"/>
    <w:rPr>
      <w:rFonts w:ascii="Tahoma" w:eastAsia="Calibri" w:hAnsi="Tahoma" w:cs="Tahoma"/>
      <w:sz w:val="16"/>
      <w:szCs w:val="16"/>
    </w:rPr>
  </w:style>
  <w:style w:type="paragraph" w:styleId="Nincstrkz">
    <w:name w:val="No Spacing"/>
    <w:uiPriority w:val="1"/>
    <w:qFormat/>
    <w:rsid w:val="00E2744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72089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72089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720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594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VLG</cp:lastModifiedBy>
  <cp:revision>12</cp:revision>
  <cp:lastPrinted>2013-03-01T11:02:00Z</cp:lastPrinted>
  <dcterms:created xsi:type="dcterms:W3CDTF">2013-07-02T13:02:00Z</dcterms:created>
  <dcterms:modified xsi:type="dcterms:W3CDTF">2013-07-03T13:18:00Z</dcterms:modified>
</cp:coreProperties>
</file>