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9A" w:rsidRDefault="000778A6">
      <w:pPr>
        <w:spacing w:after="0" w:line="239" w:lineRule="auto"/>
        <w:jc w:val="center"/>
      </w:pPr>
      <w:r>
        <w:rPr>
          <w:rFonts w:ascii="Garamond" w:eastAsia="Garamond" w:hAnsi="Garamond" w:cs="Garamond"/>
          <w:sz w:val="26"/>
        </w:rPr>
        <w:t xml:space="preserve"> A közfeladatot ellátó szerv által nyújtott vagy költségvetéséből finanszírozott közszolgáltatások megnevezése, tartalma, a közszolgáltatások igénybevételének rendje, a közszolgáltatásért fizetendő díj mértéke, az abból adott kedvezmények </w:t>
      </w:r>
    </w:p>
    <w:p w:rsidR="00975C9A" w:rsidRDefault="000778A6">
      <w:pPr>
        <w:spacing w:after="0"/>
        <w:ind w:left="71"/>
        <w:jc w:val="center"/>
      </w:pPr>
      <w:r>
        <w:rPr>
          <w:rFonts w:ascii="Garamond" w:eastAsia="Garamond" w:hAnsi="Garamond" w:cs="Garamond"/>
          <w:sz w:val="26"/>
        </w:rPr>
        <w:t xml:space="preserve"> </w:t>
      </w:r>
    </w:p>
    <w:p w:rsidR="00975C9A" w:rsidRDefault="000778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</w:p>
    <w:p w:rsidR="00975C9A" w:rsidRDefault="000778A6">
      <w:pPr>
        <w:spacing w:after="0" w:line="239" w:lineRule="auto"/>
        <w:jc w:val="both"/>
      </w:pPr>
      <w:r>
        <w:rPr>
          <w:rFonts w:ascii="Garamond" w:eastAsia="Garamond" w:hAnsi="Garamond" w:cs="Garamond"/>
          <w:sz w:val="26"/>
        </w:rPr>
        <w:t xml:space="preserve">A Pápakörnyéki Önkormányzatok Feladatellátó Társulásban résztvevő települési önkormányzatok – az egységes szerkezetbe foglalt társulási megállapodás 2. sz. mellékletében foglaltak szerint – az alábbi közszolgáltatási területeken működnek együtt: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975C9A" w:rsidRDefault="000778A6">
      <w:pPr>
        <w:numPr>
          <w:ilvl w:val="0"/>
          <w:numId w:val="1"/>
        </w:numPr>
        <w:spacing w:after="12" w:line="248" w:lineRule="auto"/>
        <w:ind w:hanging="271"/>
      </w:pPr>
      <w:r>
        <w:rPr>
          <w:rFonts w:ascii="Garamond" w:eastAsia="Garamond" w:hAnsi="Garamond" w:cs="Garamond"/>
          <w:sz w:val="26"/>
        </w:rPr>
        <w:t xml:space="preserve">szociális alapszolgáltatás      - családsegítés       - házi segítségnyújtás  </w:t>
      </w:r>
    </w:p>
    <w:p w:rsidR="00975C9A" w:rsidRDefault="000778A6">
      <w:pPr>
        <w:numPr>
          <w:ilvl w:val="0"/>
          <w:numId w:val="1"/>
        </w:numPr>
        <w:spacing w:after="12" w:line="248" w:lineRule="auto"/>
        <w:ind w:hanging="271"/>
      </w:pPr>
      <w:r>
        <w:rPr>
          <w:rFonts w:ascii="Garamond" w:eastAsia="Garamond" w:hAnsi="Garamond" w:cs="Garamond"/>
          <w:sz w:val="26"/>
        </w:rPr>
        <w:t xml:space="preserve">gyermekjóléti alapellátás </w:t>
      </w:r>
    </w:p>
    <w:p w:rsidR="00975C9A" w:rsidRDefault="000778A6">
      <w:pPr>
        <w:numPr>
          <w:ilvl w:val="0"/>
          <w:numId w:val="1"/>
        </w:numPr>
        <w:spacing w:after="12" w:line="248" w:lineRule="auto"/>
        <w:ind w:hanging="271"/>
      </w:pPr>
      <w:r>
        <w:rPr>
          <w:rFonts w:ascii="Garamond" w:eastAsia="Garamond" w:hAnsi="Garamond" w:cs="Garamond"/>
          <w:sz w:val="26"/>
        </w:rPr>
        <w:t xml:space="preserve">egészségügyi feladat </w:t>
      </w:r>
    </w:p>
    <w:p w:rsidR="00975C9A" w:rsidRDefault="000778A6">
      <w:pPr>
        <w:numPr>
          <w:ilvl w:val="0"/>
          <w:numId w:val="1"/>
        </w:numPr>
        <w:spacing w:after="12" w:line="248" w:lineRule="auto"/>
        <w:ind w:hanging="271"/>
      </w:pPr>
      <w:r>
        <w:rPr>
          <w:rFonts w:ascii="Garamond" w:eastAsia="Garamond" w:hAnsi="Garamond" w:cs="Garamond"/>
          <w:sz w:val="26"/>
        </w:rPr>
        <w:t xml:space="preserve">belső ellenőrzés </w:t>
      </w:r>
    </w:p>
    <w:p w:rsidR="00975C9A" w:rsidRDefault="000778A6">
      <w:pPr>
        <w:numPr>
          <w:ilvl w:val="0"/>
          <w:numId w:val="1"/>
        </w:numPr>
        <w:spacing w:after="12" w:line="248" w:lineRule="auto"/>
        <w:ind w:hanging="271"/>
      </w:pPr>
      <w:r>
        <w:rPr>
          <w:rFonts w:ascii="Garamond" w:eastAsia="Garamond" w:hAnsi="Garamond" w:cs="Garamond"/>
          <w:sz w:val="26"/>
        </w:rPr>
        <w:t>sport feladatok</w:t>
      </w:r>
      <w:r>
        <w:rPr>
          <w:rFonts w:ascii="Garamond" w:eastAsia="Garamond" w:hAnsi="Garamond" w:cs="Garamond"/>
          <w:sz w:val="26"/>
          <w:vertAlign w:val="superscript"/>
        </w:rPr>
        <w:t xml:space="preserve"> </w:t>
      </w:r>
    </w:p>
    <w:p w:rsidR="00975C9A" w:rsidRDefault="000778A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975C9A" w:rsidRDefault="000778A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975C9A" w:rsidRDefault="000778A6">
      <w:pPr>
        <w:spacing w:after="0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Közszolgáltatások igénybevételének rendje:</w:t>
      </w:r>
      <w:r>
        <w:rPr>
          <w:rFonts w:ascii="Garamond" w:eastAsia="Garamond" w:hAnsi="Garamond" w:cs="Garamond"/>
          <w:b/>
          <w:sz w:val="26"/>
        </w:rPr>
        <w:t xml:space="preserve"> 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b/>
          <w:sz w:val="26"/>
        </w:rPr>
        <w:t>(házi segítségnyújtás</w:t>
      </w:r>
      <w:r w:rsidR="00E53A73">
        <w:rPr>
          <w:rFonts w:ascii="Garamond" w:eastAsia="Garamond" w:hAnsi="Garamond" w:cs="Garamond"/>
          <w:b/>
          <w:sz w:val="26"/>
        </w:rPr>
        <w:t xml:space="preserve"> a család-</w:t>
      </w:r>
      <w:r>
        <w:rPr>
          <w:rFonts w:ascii="Garamond" w:eastAsia="Garamond" w:hAnsi="Garamond" w:cs="Garamond"/>
          <w:b/>
          <w:sz w:val="26"/>
        </w:rPr>
        <w:t xml:space="preserve"> és gyermekjóléti alapellátás)  </w:t>
      </w:r>
    </w:p>
    <w:p w:rsidR="00975C9A" w:rsidRDefault="000778A6">
      <w:pPr>
        <w:spacing w:after="17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975C9A" w:rsidRDefault="000778A6">
      <w:pPr>
        <w:tabs>
          <w:tab w:val="center" w:pos="4176"/>
        </w:tabs>
        <w:spacing w:after="12" w:line="248" w:lineRule="auto"/>
      </w:pPr>
      <w:r>
        <w:rPr>
          <w:rFonts w:ascii="Garamond" w:eastAsia="Garamond" w:hAnsi="Garamond" w:cs="Garamond"/>
          <w:b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ab/>
      </w:r>
      <w:r>
        <w:rPr>
          <w:rFonts w:ascii="Garamond" w:eastAsia="Garamond" w:hAnsi="Garamond" w:cs="Garamond"/>
          <w:sz w:val="26"/>
        </w:rPr>
        <w:t xml:space="preserve">- vonatkozó jogszabályban és a szakmai programban foglaltak szerint 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</w:p>
    <w:p w:rsidR="00975C9A" w:rsidRDefault="000778A6">
      <w:pPr>
        <w:spacing w:after="0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A közszolgáltatásért fizetendő térítési díj mértéke, az abból adott kedvezmények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975C9A" w:rsidRDefault="000778A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75C9A" w:rsidRDefault="0063431D">
      <w:pPr>
        <w:spacing w:after="12" w:line="248" w:lineRule="auto"/>
        <w:ind w:left="10" w:hanging="10"/>
      </w:pPr>
      <w:r>
        <w:rPr>
          <w:rFonts w:ascii="Garamond" w:eastAsia="Garamond" w:hAnsi="Garamond" w:cs="Garamond"/>
          <w:sz w:val="26"/>
        </w:rPr>
        <w:t>a</w:t>
      </w:r>
      <w:bookmarkStart w:id="0" w:name="_GoBack"/>
      <w:bookmarkEnd w:id="0"/>
      <w:r w:rsidR="000778A6">
        <w:rPr>
          <w:rFonts w:ascii="Garamond" w:eastAsia="Garamond" w:hAnsi="Garamond" w:cs="Garamond"/>
          <w:sz w:val="26"/>
        </w:rPr>
        <w:t xml:space="preserve"> feladatellátásban érintett települések képviselőtestületei által az önkormányzat rendeletében foglaltak szerint: 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</w:p>
    <w:p w:rsidR="00975C9A" w:rsidRDefault="000778A6">
      <w:pPr>
        <w:spacing w:after="0"/>
      </w:pPr>
      <w:r>
        <w:rPr>
          <w:rFonts w:ascii="Garamond" w:eastAsia="Garamond" w:hAnsi="Garamond" w:cs="Garamond"/>
          <w:sz w:val="26"/>
        </w:rPr>
        <w:t xml:space="preserve"> </w:t>
      </w:r>
    </w:p>
    <w:sectPr w:rsidR="00975C9A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408E"/>
    <w:multiLevelType w:val="hybridMultilevel"/>
    <w:tmpl w:val="6FBE24EE"/>
    <w:lvl w:ilvl="0" w:tplc="3D02CC5A">
      <w:start w:val="1"/>
      <w:numFmt w:val="lowerLetter"/>
      <w:lvlText w:val="%1)"/>
      <w:lvlJc w:val="left"/>
      <w:pPr>
        <w:ind w:left="7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4EE1F6">
      <w:start w:val="1"/>
      <w:numFmt w:val="lowerLetter"/>
      <w:lvlText w:val="%2"/>
      <w:lvlJc w:val="left"/>
      <w:pPr>
        <w:ind w:left="16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3E04E0">
      <w:start w:val="1"/>
      <w:numFmt w:val="lowerRoman"/>
      <w:lvlText w:val="%3"/>
      <w:lvlJc w:val="left"/>
      <w:pPr>
        <w:ind w:left="23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EC05E0">
      <w:start w:val="1"/>
      <w:numFmt w:val="decimal"/>
      <w:lvlText w:val="%4"/>
      <w:lvlJc w:val="left"/>
      <w:pPr>
        <w:ind w:left="30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EAB58C">
      <w:start w:val="1"/>
      <w:numFmt w:val="lowerLetter"/>
      <w:lvlText w:val="%5"/>
      <w:lvlJc w:val="left"/>
      <w:pPr>
        <w:ind w:left="37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BEA6FE">
      <w:start w:val="1"/>
      <w:numFmt w:val="lowerRoman"/>
      <w:lvlText w:val="%6"/>
      <w:lvlJc w:val="left"/>
      <w:pPr>
        <w:ind w:left="45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E05D14">
      <w:start w:val="1"/>
      <w:numFmt w:val="decimal"/>
      <w:lvlText w:val="%7"/>
      <w:lvlJc w:val="left"/>
      <w:pPr>
        <w:ind w:left="52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CE4F42">
      <w:start w:val="1"/>
      <w:numFmt w:val="lowerLetter"/>
      <w:lvlText w:val="%8"/>
      <w:lvlJc w:val="left"/>
      <w:pPr>
        <w:ind w:left="59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001242">
      <w:start w:val="1"/>
      <w:numFmt w:val="lowerRoman"/>
      <w:lvlText w:val="%9"/>
      <w:lvlJc w:val="left"/>
      <w:pPr>
        <w:ind w:left="66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9A"/>
    <w:rsid w:val="000778A6"/>
    <w:rsid w:val="005A0F30"/>
    <w:rsid w:val="0063431D"/>
    <w:rsid w:val="00975C9A"/>
    <w:rsid w:val="00E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F9CA"/>
  <w15:docId w15:val="{3DB1F555-C967-4451-8E08-F0277E0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csaszar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cp:lastModifiedBy>Heni</cp:lastModifiedBy>
  <cp:revision>2</cp:revision>
  <dcterms:created xsi:type="dcterms:W3CDTF">2018-09-05T13:36:00Z</dcterms:created>
  <dcterms:modified xsi:type="dcterms:W3CDTF">2018-09-05T13:36:00Z</dcterms:modified>
</cp:coreProperties>
</file>