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8A24E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Előterjesztés</w:t>
      </w: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A92F0C">
        <w:rPr>
          <w:rFonts w:ascii="Times New Roman" w:hAnsi="Times New Roman"/>
          <w:b/>
          <w:sz w:val="24"/>
          <w:szCs w:val="24"/>
        </w:rPr>
        <w:t xml:space="preserve">2016. május </w:t>
      </w:r>
      <w:r w:rsidR="0052287D">
        <w:rPr>
          <w:rFonts w:ascii="Times New Roman" w:hAnsi="Times New Roman"/>
          <w:b/>
          <w:sz w:val="24"/>
          <w:szCs w:val="24"/>
        </w:rPr>
        <w:t>25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1C5FE5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B24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A92F0C">
        <w:rPr>
          <w:rFonts w:ascii="Times New Roman" w:hAnsi="Times New Roman"/>
          <w:b/>
          <w:sz w:val="24"/>
          <w:szCs w:val="24"/>
        </w:rPr>
        <w:t>2016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>költségvetés 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A23E6B">
        <w:rPr>
          <w:rFonts w:ascii="Times New Roman" w:hAnsi="Times New Roman"/>
          <w:sz w:val="24"/>
          <w:szCs w:val="24"/>
        </w:rPr>
        <w:t>2016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2/2016</w:t>
      </w:r>
      <w:r w:rsidRPr="00B9699A">
        <w:rPr>
          <w:rFonts w:ascii="Times New Roman" w:hAnsi="Times New Roman"/>
          <w:sz w:val="24"/>
          <w:szCs w:val="24"/>
        </w:rPr>
        <w:t>.(</w:t>
      </w:r>
      <w:r w:rsidR="00A92F0C">
        <w:rPr>
          <w:rFonts w:ascii="Times New Roman" w:hAnsi="Times New Roman"/>
          <w:sz w:val="24"/>
          <w:szCs w:val="24"/>
        </w:rPr>
        <w:t>II. 11</w:t>
      </w:r>
      <w:r w:rsidR="004C6557" w:rsidRPr="00B9699A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47FA0">
        <w:rPr>
          <w:rFonts w:ascii="Times New Roman" w:hAnsi="Times New Roman"/>
          <w:sz w:val="24"/>
          <w:szCs w:val="24"/>
        </w:rPr>
        <w:t>elfogadása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150138" w:rsidRDefault="00150138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99A">
        <w:rPr>
          <w:rFonts w:ascii="Times New Roman" w:hAnsi="Times New Roman"/>
          <w:b/>
          <w:sz w:val="24"/>
          <w:szCs w:val="24"/>
          <w:u w:val="single"/>
        </w:rPr>
        <w:t>1. Társulás</w:t>
      </w: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3D0054">
        <w:rPr>
          <w:rFonts w:ascii="Times New Roman" w:hAnsi="Times New Roman"/>
          <w:sz w:val="24"/>
          <w:szCs w:val="24"/>
        </w:rPr>
        <w:t>sulás bevételi előirányzatát az</w:t>
      </w:r>
      <w:r w:rsidR="00A92F0C">
        <w:rPr>
          <w:rFonts w:ascii="Times New Roman" w:hAnsi="Times New Roman"/>
          <w:sz w:val="24"/>
          <w:szCs w:val="24"/>
        </w:rPr>
        <w:t xml:space="preserve"> intézményi működési bevétel, a gesztor önkormányzattól, Takácsi Község Önkormányzatától </w:t>
      </w:r>
      <w:r w:rsidR="00744E6F">
        <w:rPr>
          <w:rFonts w:ascii="Times New Roman" w:hAnsi="Times New Roman"/>
          <w:sz w:val="24"/>
          <w:szCs w:val="24"/>
        </w:rPr>
        <w:t>átvett pénzeszköz, és a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73D90">
        <w:rPr>
          <w:rFonts w:ascii="Times New Roman" w:hAnsi="Times New Roman"/>
          <w:sz w:val="24"/>
          <w:szCs w:val="24"/>
        </w:rPr>
        <w:t>pénzmaradvány igénybevétele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Pr="00B9699A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903EE6" w:rsidRDefault="00A92F0C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Intézményi működési bevétel, telefondíj</w:t>
      </w:r>
      <w:proofErr w:type="gramStart"/>
      <w:r w:rsidR="00C1068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44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100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744E6F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Normatíva átvétele Vaszar Önkormányzatától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92F0C">
        <w:rPr>
          <w:rFonts w:ascii="Times New Roman" w:hAnsi="Times New Roman"/>
          <w:sz w:val="24"/>
          <w:szCs w:val="24"/>
        </w:rPr>
        <w:t>10</w:t>
      </w:r>
      <w:proofErr w:type="gramEnd"/>
      <w:r w:rsidR="00A92F0C">
        <w:rPr>
          <w:rFonts w:ascii="Times New Roman" w:hAnsi="Times New Roman"/>
          <w:sz w:val="24"/>
          <w:szCs w:val="24"/>
        </w:rPr>
        <w:t xml:space="preserve">.356 </w:t>
      </w:r>
      <w:r>
        <w:rPr>
          <w:rFonts w:ascii="Times New Roman" w:hAnsi="Times New Roman"/>
          <w:sz w:val="24"/>
          <w:szCs w:val="24"/>
        </w:rPr>
        <w:t>e Ft</w:t>
      </w:r>
    </w:p>
    <w:p w:rsidR="00F15A67" w:rsidRDefault="00F15A6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(bérkompenzáció, ágazati, kiegészítő pótlék)</w:t>
      </w:r>
    </w:p>
    <w:p w:rsidR="00A92F0C" w:rsidRDefault="00A92F0C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Takácsi Önkormányzatától </w:t>
      </w:r>
      <w:r w:rsidR="00C1068C">
        <w:rPr>
          <w:rFonts w:ascii="Times New Roman" w:hAnsi="Times New Roman"/>
          <w:sz w:val="24"/>
          <w:szCs w:val="24"/>
        </w:rPr>
        <w:t xml:space="preserve">hozzájárulás </w:t>
      </w:r>
    </w:p>
    <w:p w:rsidR="00C1068C" w:rsidRPr="00B9699A" w:rsidRDefault="00C1068C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házi</w:t>
      </w:r>
      <w:proofErr w:type="gramEnd"/>
      <w:r>
        <w:rPr>
          <w:rFonts w:ascii="Times New Roman" w:hAnsi="Times New Roman"/>
          <w:sz w:val="24"/>
          <w:szCs w:val="24"/>
        </w:rPr>
        <w:t xml:space="preserve"> gondozáshoz: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440 e Ft</w:t>
      </w:r>
    </w:p>
    <w:p w:rsidR="00824594" w:rsidRPr="00C1068C" w:rsidRDefault="00824594" w:rsidP="00C1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Pénzmaradvány igénybevétele</w:t>
      </w:r>
      <w:r w:rsidR="00601B63" w:rsidRPr="00B9699A">
        <w:rPr>
          <w:rFonts w:ascii="Times New Roman" w:hAnsi="Times New Roman"/>
          <w:sz w:val="24"/>
          <w:szCs w:val="24"/>
        </w:rPr>
        <w:t>:</w:t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  <w:t xml:space="preserve">     </w:t>
      </w:r>
      <w:r w:rsidR="001A61DF" w:rsidRPr="00B9699A">
        <w:rPr>
          <w:rFonts w:ascii="Times New Roman" w:hAnsi="Times New Roman"/>
          <w:sz w:val="24"/>
          <w:szCs w:val="24"/>
        </w:rPr>
        <w:tab/>
      </w:r>
      <w:r w:rsidR="00601B63" w:rsidRPr="00B9699A">
        <w:rPr>
          <w:rFonts w:ascii="Times New Roman" w:hAnsi="Times New Roman"/>
          <w:sz w:val="24"/>
          <w:szCs w:val="24"/>
        </w:rPr>
        <w:t xml:space="preserve">       </w:t>
      </w:r>
      <w:r w:rsidR="00D83606" w:rsidRPr="00B9699A">
        <w:rPr>
          <w:rFonts w:ascii="Times New Roman" w:hAnsi="Times New Roman"/>
          <w:sz w:val="24"/>
          <w:szCs w:val="24"/>
        </w:rPr>
        <w:tab/>
        <w:t xml:space="preserve"> </w:t>
      </w:r>
    </w:p>
    <w:p w:rsidR="00824594" w:rsidRDefault="00824594" w:rsidP="003D637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intézménynél: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1068C">
        <w:rPr>
          <w:rFonts w:ascii="Times New Roman" w:hAnsi="Times New Roman"/>
          <w:sz w:val="24"/>
          <w:szCs w:val="24"/>
        </w:rPr>
        <w:t>944</w:t>
      </w:r>
      <w:r>
        <w:rPr>
          <w:rFonts w:ascii="Times New Roman" w:hAnsi="Times New Roman"/>
          <w:sz w:val="24"/>
          <w:szCs w:val="24"/>
        </w:rPr>
        <w:t xml:space="preserve"> e Ft</w:t>
      </w:r>
      <w:r>
        <w:rPr>
          <w:rFonts w:ascii="Times New Roman" w:hAnsi="Times New Roman"/>
          <w:sz w:val="24"/>
          <w:szCs w:val="24"/>
        </w:rPr>
        <w:tab/>
      </w:r>
    </w:p>
    <w:p w:rsidR="00D300F3" w:rsidRPr="00824594" w:rsidRDefault="00D300F3" w:rsidP="00824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594">
        <w:rPr>
          <w:rFonts w:ascii="Times New Roman" w:hAnsi="Times New Roman"/>
          <w:b/>
          <w:sz w:val="24"/>
          <w:szCs w:val="24"/>
        </w:rPr>
        <w:t xml:space="preserve">Bevétel </w:t>
      </w:r>
      <w:r w:rsidR="008B6CBA" w:rsidRPr="00824594">
        <w:rPr>
          <w:rFonts w:ascii="Times New Roman" w:hAnsi="Times New Roman"/>
          <w:b/>
          <w:sz w:val="24"/>
          <w:szCs w:val="24"/>
        </w:rPr>
        <w:t>módosításának egyenlege</w:t>
      </w:r>
      <w:proofErr w:type="gramStart"/>
      <w:r w:rsidR="008B6CBA" w:rsidRPr="00824594">
        <w:rPr>
          <w:rFonts w:ascii="Times New Roman" w:hAnsi="Times New Roman"/>
          <w:b/>
          <w:sz w:val="24"/>
          <w:szCs w:val="24"/>
        </w:rPr>
        <w:t>:</w:t>
      </w:r>
      <w:r w:rsidR="008B6CBA" w:rsidRPr="0082459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A61DF" w:rsidRPr="00824594">
        <w:rPr>
          <w:rFonts w:ascii="Times New Roman" w:hAnsi="Times New Roman"/>
          <w:b/>
          <w:sz w:val="24"/>
          <w:szCs w:val="24"/>
        </w:rPr>
        <w:tab/>
      </w:r>
      <w:r w:rsidR="00D83606" w:rsidRPr="00824594">
        <w:rPr>
          <w:rFonts w:ascii="Times New Roman" w:hAnsi="Times New Roman"/>
          <w:b/>
          <w:sz w:val="24"/>
          <w:szCs w:val="24"/>
        </w:rPr>
        <w:t xml:space="preserve">         </w:t>
      </w:r>
      <w:r w:rsidR="006A47A8" w:rsidRPr="00824594">
        <w:rPr>
          <w:rFonts w:ascii="Times New Roman" w:hAnsi="Times New Roman"/>
          <w:b/>
          <w:sz w:val="24"/>
          <w:szCs w:val="24"/>
        </w:rPr>
        <w:t xml:space="preserve">           </w:t>
      </w:r>
      <w:r w:rsidR="00C1068C">
        <w:rPr>
          <w:rFonts w:ascii="Times New Roman" w:hAnsi="Times New Roman"/>
          <w:b/>
          <w:sz w:val="24"/>
          <w:szCs w:val="24"/>
        </w:rPr>
        <w:t>11</w:t>
      </w:r>
      <w:proofErr w:type="gramEnd"/>
      <w:r w:rsidR="00C1068C">
        <w:rPr>
          <w:rFonts w:ascii="Times New Roman" w:hAnsi="Times New Roman"/>
          <w:b/>
          <w:sz w:val="24"/>
          <w:szCs w:val="24"/>
        </w:rPr>
        <w:t xml:space="preserve">.640 </w:t>
      </w:r>
      <w:r w:rsidRPr="00824594">
        <w:rPr>
          <w:rFonts w:ascii="Times New Roman" w:hAnsi="Times New Roman"/>
          <w:b/>
          <w:sz w:val="24"/>
          <w:szCs w:val="24"/>
        </w:rPr>
        <w:t>e Ft</w:t>
      </w:r>
    </w:p>
    <w:p w:rsidR="00150138" w:rsidRDefault="00150138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C1068C">
        <w:rPr>
          <w:rFonts w:ascii="Times New Roman" w:hAnsi="Times New Roman"/>
          <w:sz w:val="24"/>
          <w:szCs w:val="24"/>
        </w:rPr>
        <w:t xml:space="preserve"> (bérkompenzáció, ágazati pótlék, kiegészítő ágazati pótlék)</w:t>
      </w:r>
      <w:r w:rsidR="00E8016C">
        <w:rPr>
          <w:rFonts w:ascii="Times New Roman" w:hAnsi="Times New Roman"/>
          <w:sz w:val="24"/>
          <w:szCs w:val="24"/>
        </w:rPr>
        <w:t xml:space="preserve"> 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C1068C">
        <w:rPr>
          <w:rFonts w:ascii="Times New Roman" w:hAnsi="Times New Roman"/>
          <w:sz w:val="24"/>
          <w:szCs w:val="24"/>
        </w:rPr>
        <w:t>járulékai, a dologi kiadások (riasztó családgondozóknak</w:t>
      </w:r>
      <w:r w:rsidR="00A23E6B">
        <w:rPr>
          <w:rFonts w:ascii="Times New Roman" w:hAnsi="Times New Roman"/>
          <w:sz w:val="24"/>
          <w:szCs w:val="24"/>
        </w:rPr>
        <w:t>) növelték</w:t>
      </w:r>
      <w:r w:rsidR="00C1068C">
        <w:rPr>
          <w:rFonts w:ascii="Times New Roman" w:hAnsi="Times New Roman"/>
          <w:sz w:val="24"/>
          <w:szCs w:val="24"/>
        </w:rPr>
        <w:t>, Vaszar Önkormányzatának átadott működési</w:t>
      </w:r>
      <w:r w:rsidR="00637329">
        <w:rPr>
          <w:rFonts w:ascii="Times New Roman" w:hAnsi="Times New Roman"/>
          <w:sz w:val="24"/>
          <w:szCs w:val="24"/>
        </w:rPr>
        <w:t xml:space="preserve"> támogatás csökkentette</w:t>
      </w:r>
      <w:r w:rsidR="00F15A67">
        <w:rPr>
          <w:rFonts w:ascii="Times New Roman" w:hAnsi="Times New Roman"/>
          <w:sz w:val="24"/>
          <w:szCs w:val="24"/>
        </w:rPr>
        <w:t xml:space="preserve"> a költségvetéskor nem tervezhető központi támogatások elszámolása</w:t>
      </w:r>
      <w:r w:rsidR="00C1068C">
        <w:rPr>
          <w:rFonts w:ascii="Times New Roman" w:hAnsi="Times New Roman"/>
          <w:sz w:val="24"/>
          <w:szCs w:val="24"/>
        </w:rPr>
        <w:t xml:space="preserve"> miatt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10.282</w:t>
      </w:r>
      <w:r>
        <w:rPr>
          <w:rFonts w:ascii="Times New Roman" w:hAnsi="Times New Roman"/>
          <w:sz w:val="24"/>
          <w:szCs w:val="24"/>
        </w:rPr>
        <w:t xml:space="preserve"> e Ft</w:t>
      </w:r>
    </w:p>
    <w:p w:rsidR="00C1068C" w:rsidRP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</w:t>
      </w:r>
      <w:proofErr w:type="gramEnd"/>
      <w:r>
        <w:rPr>
          <w:rFonts w:ascii="Times New Roman" w:hAnsi="Times New Roman"/>
          <w:sz w:val="24"/>
          <w:szCs w:val="24"/>
        </w:rPr>
        <w:t>.776 e Ft</w:t>
      </w:r>
    </w:p>
    <w:p w:rsidR="00824594" w:rsidRDefault="0082459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dologi kiadások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  <w:t xml:space="preserve">   </w:t>
      </w:r>
      <w:r w:rsidR="00C1068C">
        <w:rPr>
          <w:rFonts w:ascii="Times New Roman" w:hAnsi="Times New Roman"/>
          <w:sz w:val="24"/>
          <w:szCs w:val="24"/>
        </w:rPr>
        <w:t xml:space="preserve">  57</w:t>
      </w:r>
      <w:proofErr w:type="gramEnd"/>
      <w:r w:rsidR="008A2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Ft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célú támogatás Vasza</w:t>
      </w:r>
      <w:r w:rsidR="00F15A67">
        <w:rPr>
          <w:rFonts w:ascii="Times New Roman" w:hAnsi="Times New Roman"/>
          <w:sz w:val="24"/>
          <w:szCs w:val="24"/>
        </w:rPr>
        <w:t>r Önkormányzat</w:t>
      </w:r>
      <w:proofErr w:type="gramStart"/>
      <w:r w:rsidR="00F15A67">
        <w:rPr>
          <w:rFonts w:ascii="Times New Roman" w:hAnsi="Times New Roman"/>
          <w:sz w:val="24"/>
          <w:szCs w:val="24"/>
        </w:rPr>
        <w:t>:</w:t>
      </w:r>
      <w:r w:rsidR="00F15A67">
        <w:rPr>
          <w:rFonts w:ascii="Times New Roman" w:hAnsi="Times New Roman"/>
          <w:sz w:val="24"/>
          <w:szCs w:val="24"/>
        </w:rPr>
        <w:tab/>
        <w:t xml:space="preserve">          -</w:t>
      </w:r>
      <w:proofErr w:type="gramEnd"/>
      <w:r w:rsidR="00F15A67">
        <w:rPr>
          <w:rFonts w:ascii="Times New Roman" w:hAnsi="Times New Roman"/>
          <w:sz w:val="24"/>
          <w:szCs w:val="24"/>
        </w:rPr>
        <w:t>1.475</w:t>
      </w:r>
      <w:r>
        <w:rPr>
          <w:rFonts w:ascii="Times New Roman" w:hAnsi="Times New Roman"/>
          <w:sz w:val="24"/>
          <w:szCs w:val="24"/>
        </w:rPr>
        <w:t xml:space="preserve"> e Ft</w:t>
      </w:r>
    </w:p>
    <w:p w:rsidR="00B830F1" w:rsidRPr="00B9699A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C1068C">
        <w:rPr>
          <w:rFonts w:ascii="Times New Roman" w:hAnsi="Times New Roman"/>
          <w:b/>
          <w:sz w:val="24"/>
          <w:szCs w:val="24"/>
        </w:rPr>
        <w:t>11</w:t>
      </w:r>
      <w:proofErr w:type="gramEnd"/>
      <w:r w:rsidR="00C1068C">
        <w:rPr>
          <w:rFonts w:ascii="Times New Roman" w:hAnsi="Times New Roman"/>
          <w:b/>
          <w:sz w:val="24"/>
          <w:szCs w:val="24"/>
        </w:rPr>
        <w:t>.640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e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főösszege a bemutatott módosításoknak megfelelően</w:t>
      </w:r>
      <w:r w:rsidR="005935B8">
        <w:rPr>
          <w:rFonts w:ascii="Times New Roman" w:hAnsi="Times New Roman"/>
          <w:sz w:val="24"/>
          <w:szCs w:val="24"/>
        </w:rPr>
        <w:t xml:space="preserve"> 11.640 e Ft-</w:t>
      </w:r>
      <w:proofErr w:type="spellStart"/>
      <w:r w:rsidR="005935B8">
        <w:rPr>
          <w:rFonts w:ascii="Times New Roman" w:hAnsi="Times New Roman"/>
          <w:sz w:val="24"/>
          <w:szCs w:val="24"/>
        </w:rPr>
        <w:t>al</w:t>
      </w:r>
      <w:proofErr w:type="spellEnd"/>
      <w:r w:rsidR="005935B8">
        <w:rPr>
          <w:rFonts w:ascii="Times New Roman" w:hAnsi="Times New Roman"/>
          <w:sz w:val="24"/>
          <w:szCs w:val="24"/>
        </w:rPr>
        <w:t xml:space="preserve"> nő, 162.794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lastRenderedPageBreak/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5935B8">
        <w:rPr>
          <w:rFonts w:ascii="Times New Roman" w:hAnsi="Times New Roman"/>
          <w:sz w:val="24"/>
          <w:szCs w:val="24"/>
        </w:rPr>
        <w:t>16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039A5" w:rsidRDefault="00F039A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0532E0">
        <w:rPr>
          <w:rFonts w:ascii="Times New Roman" w:hAnsi="Times New Roman"/>
          <w:sz w:val="24"/>
          <w:szCs w:val="24"/>
        </w:rPr>
        <w:t>, 2016. 05. 17.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707392" w:rsidRDefault="00707392" w:rsidP="00C8015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9966D6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…/2016. (V. 25.</w:t>
      </w:r>
      <w:r w:rsidR="00707392">
        <w:rPr>
          <w:rFonts w:ascii="Garamond" w:hAnsi="Garamond" w:cs="Arial"/>
          <w:b/>
          <w:sz w:val="26"/>
          <w:szCs w:val="26"/>
        </w:rPr>
        <w:t xml:space="preserve">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5935B8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2016</w:t>
      </w:r>
      <w:r w:rsidR="00707392"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BB0574" w:rsidRDefault="005935B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2/2016. (II. 11</w:t>
      </w:r>
      <w:r w:rsidR="00707392">
        <w:rPr>
          <w:rFonts w:ascii="Garamond" w:hAnsi="Garamond" w:cs="Arial"/>
          <w:b/>
          <w:sz w:val="26"/>
          <w:szCs w:val="26"/>
        </w:rPr>
        <w:t>.</w:t>
      </w:r>
      <w:r w:rsidR="00707392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6A47A8" w:rsidRPr="006A47A8" w:rsidRDefault="006A47A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5935B8" w:rsidRPr="005935B8" w:rsidRDefault="005935B8" w:rsidP="005935B8">
      <w:pPr>
        <w:jc w:val="both"/>
        <w:rPr>
          <w:rFonts w:ascii="Times New Roman" w:hAnsi="Times New Roman"/>
          <w:sz w:val="24"/>
          <w:szCs w:val="24"/>
        </w:rPr>
      </w:pPr>
      <w:r w:rsidRPr="005935B8">
        <w:rPr>
          <w:rFonts w:ascii="Times New Roman" w:hAnsi="Times New Roman"/>
          <w:sz w:val="24"/>
          <w:szCs w:val="24"/>
        </w:rPr>
        <w:t>Magyarország 2016. évi központi költségvetéséről szóló 2015. évi C. törvény alapján, az államháztartásról szóló 2011. évi CXCV. törvény rendelkezései szerint a Pápakörnyéki Önkormányzatok Feladatellátó Társulás Társulási Tanács a Társulás 2016. évi költségvetését az alábbiak szerint állapítja meg: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határozat 1.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1)</w:t>
      </w:r>
      <w:r w:rsidR="00BB0574" w:rsidRPr="00C173C4">
        <w:t>A Társulási Tanács a T</w:t>
      </w:r>
      <w:r w:rsidR="005935B8">
        <w:t>ársulás 2016</w:t>
      </w:r>
      <w:r w:rsidR="00BB0574" w:rsidRPr="00C173C4">
        <w:t>. évi költségvetésének főösszegét</w:t>
      </w:r>
    </w:p>
    <w:p w:rsidR="00BB0574" w:rsidRPr="00FC67EB" w:rsidRDefault="00BB0574" w:rsidP="00F90220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935B8">
        <w:t>162.794</w:t>
      </w:r>
      <w:r w:rsidRPr="00FC67EB">
        <w:t xml:space="preserve"> e Ft bevétellel,</w:t>
      </w:r>
    </w:p>
    <w:p w:rsidR="00BB0574" w:rsidRDefault="00BB0574" w:rsidP="00F90220">
      <w:pPr>
        <w:pStyle w:val="Nincstrkz"/>
        <w:jc w:val="both"/>
      </w:pPr>
      <w:r w:rsidRPr="00FC67EB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5935B8">
        <w:t>162.794</w:t>
      </w:r>
      <w:r>
        <w:t xml:space="preserve"> </w:t>
      </w:r>
      <w:r w:rsidRPr="00FC67EB">
        <w:t xml:space="preserve">e Ft kiadással </w:t>
      </w:r>
      <w:r>
        <w:t>állapítja meg.</w:t>
      </w:r>
      <w:r w:rsidR="0060197F"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2. A határozat 2. pontja helyében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2)  </w:t>
      </w:r>
      <w:r w:rsidR="00BB0574" w:rsidRPr="00FC67EB">
        <w:t>Az (1) bekezdésben megállapított bevételi főösszeg költségvetési cím, kiemelt előirányzatok szerinti megoszlását e határozat 1</w:t>
      </w:r>
      <w:r w:rsidR="00BB0574">
        <w:t>. melléklete 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3. A határozat 3.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3) </w:t>
      </w:r>
      <w:r w:rsidR="00BB0574" w:rsidRPr="00FC67EB"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 w:rsidR="00BB0574">
        <w:t>ruházható hatáskörébe tartozik.</w:t>
      </w:r>
      <w:r>
        <w:t>”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r>
        <w:t>4. A határozat 4.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5935B8">
        <w:t>4) Feladatellátó Intézmény 2016</w:t>
      </w:r>
      <w:r w:rsidR="00BB0574">
        <w:t>. részletes bevételeit és kiadásait a 4. melléklet tartalmazza.</w:t>
      </w:r>
      <w:r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5. A határozat 5.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5) </w:t>
      </w:r>
      <w:r w:rsidR="00BB0574" w:rsidRPr="00FC67EB">
        <w:t xml:space="preserve"> Társulási Tanács</w:t>
      </w:r>
      <w:r w:rsidR="005935B8">
        <w:t xml:space="preserve"> 2016</w:t>
      </w:r>
      <w:r w:rsidR="00BB0574" w:rsidRPr="00FC67EB">
        <w:t>. évi pénzeszközátadásait e h</w:t>
      </w:r>
      <w:r w:rsidR="00BB0574">
        <w:t>atározat 5</w:t>
      </w:r>
      <w:r w:rsidR="00BB0574" w:rsidRPr="00FC67EB">
        <w:t>. melléklete szerint állapítja meg.</w:t>
      </w:r>
      <w:r>
        <w:t>”</w:t>
      </w:r>
    </w:p>
    <w:p w:rsidR="00BB0574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6. A határozat 6.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6) </w:t>
      </w:r>
      <w:r w:rsidR="00BB0574" w:rsidRPr="00FC67EB">
        <w:t>A Társulási Tanácsa 201</w:t>
      </w:r>
      <w:r w:rsidR="005935B8">
        <w:t>6</w:t>
      </w:r>
      <w:r w:rsidR="00BB0574" w:rsidRPr="00FC67EB">
        <w:t>. évi működési és felhalmozási célú bevételi és kiadási előirá</w:t>
      </w:r>
      <w:r w:rsidR="00BB0574">
        <w:t>nyzatának mérlegét e határozat 6</w:t>
      </w:r>
      <w:r w:rsidR="005935B8">
        <w:t>. melléklete tartalmazza.”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7. A határozat 7.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7) </w:t>
      </w:r>
      <w:r w:rsidR="00BB0574" w:rsidRPr="00FC67EB">
        <w:t>A Társulás várható bevételi és kiadási előirányzat-felhas</w:t>
      </w:r>
      <w:r w:rsidR="00BB0574">
        <w:t>ználási ütemtervét e határozat 7</w:t>
      </w:r>
      <w:r w:rsidR="00BB0574" w:rsidRPr="00FC67EB">
        <w:t xml:space="preserve">. melléklete </w:t>
      </w:r>
      <w:r w:rsidR="00BB0574">
        <w:t>tartalmazza.</w:t>
      </w:r>
      <w:r>
        <w:t>”</w:t>
      </w:r>
    </w:p>
    <w:p w:rsidR="00150138" w:rsidRDefault="00150138" w:rsidP="00F90220">
      <w:pPr>
        <w:pStyle w:val="Nincstrkz"/>
        <w:jc w:val="both"/>
      </w:pPr>
    </w:p>
    <w:p w:rsidR="00150138" w:rsidRDefault="00150138" w:rsidP="00F90220">
      <w:pPr>
        <w:pStyle w:val="Nincstrkz"/>
        <w:jc w:val="both"/>
      </w:pPr>
      <w:r>
        <w:t>8. A határozat 8. pontja helyébe a következő rendelkezés lép:</w:t>
      </w:r>
    </w:p>
    <w:p w:rsidR="00150138" w:rsidRPr="00150138" w:rsidRDefault="00150138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50138">
        <w:rPr>
          <w:rFonts w:ascii="Times New Roman" w:hAnsi="Times New Roman"/>
          <w:sz w:val="24"/>
          <w:szCs w:val="24"/>
        </w:rPr>
        <w:t>„ 8) A Társulás által 2016. évre tervezett gesztor önkormányzattól, Vaszar Község Önkormányzatától átvett normatív támogatás összegét e határozat 8. melléklete tartalmazza.”</w:t>
      </w:r>
    </w:p>
    <w:p w:rsidR="0060197F" w:rsidRDefault="00150138" w:rsidP="00F90220">
      <w:pPr>
        <w:pStyle w:val="Nincstrkz"/>
        <w:jc w:val="both"/>
      </w:pPr>
      <w:r>
        <w:t>9</w:t>
      </w:r>
      <w:r w:rsidR="0060197F">
        <w:t>.</w:t>
      </w:r>
      <w:r w:rsidR="0060197F" w:rsidRPr="00707392">
        <w:t xml:space="preserve">  </w:t>
      </w:r>
      <w:r w:rsidR="0060197F">
        <w:t>A határozat egyéb rendelkezései nem módosulnak.</w:t>
      </w:r>
    </w:p>
    <w:p w:rsidR="00973D90" w:rsidRDefault="00973D90" w:rsidP="00F90220">
      <w:pPr>
        <w:pStyle w:val="Nincstrkz"/>
        <w:jc w:val="both"/>
      </w:pPr>
    </w:p>
    <w:p w:rsidR="0060197F" w:rsidRDefault="0060197F" w:rsidP="00F90220">
      <w:pPr>
        <w:pStyle w:val="Nincstrkz"/>
        <w:jc w:val="both"/>
      </w:pPr>
      <w:r>
        <w:t>Határidő: Azonnal</w:t>
      </w:r>
      <w:r w:rsidRPr="00707392">
        <w:t xml:space="preserve"> </w:t>
      </w:r>
    </w:p>
    <w:p w:rsidR="0060197F" w:rsidRPr="00707392" w:rsidRDefault="0060197F" w:rsidP="00F90220">
      <w:pPr>
        <w:pStyle w:val="Nincstrkz"/>
        <w:jc w:val="both"/>
      </w:pPr>
      <w:r>
        <w:t>Felelős: Varga Péter</w:t>
      </w:r>
      <w:r w:rsidRPr="00707392">
        <w:t xml:space="preserve"> elnök </w:t>
      </w:r>
    </w:p>
    <w:p w:rsidR="00BB0574" w:rsidRDefault="00BB0574" w:rsidP="00BB0574">
      <w:pPr>
        <w:pStyle w:val="Nincstrkz"/>
        <w:rPr>
          <w:color w:val="000000"/>
        </w:rPr>
      </w:pPr>
    </w:p>
    <w:sectPr w:rsidR="00BB0574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D3" w:rsidRDefault="004007D3">
      <w:r>
        <w:separator/>
      </w:r>
    </w:p>
  </w:endnote>
  <w:endnote w:type="continuationSeparator" w:id="0">
    <w:p w:rsidR="004007D3" w:rsidRDefault="004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D3" w:rsidRDefault="004007D3">
      <w:r>
        <w:separator/>
      </w:r>
    </w:p>
  </w:footnote>
  <w:footnote w:type="continuationSeparator" w:id="0">
    <w:p w:rsidR="004007D3" w:rsidRDefault="0040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0138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0EF7"/>
    <w:rsid w:val="00191778"/>
    <w:rsid w:val="001919AB"/>
    <w:rsid w:val="001A1892"/>
    <w:rsid w:val="001A2E29"/>
    <w:rsid w:val="001A358E"/>
    <w:rsid w:val="001A52BC"/>
    <w:rsid w:val="001A61DF"/>
    <w:rsid w:val="001C2B39"/>
    <w:rsid w:val="001C5FE5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FC0"/>
    <w:rsid w:val="00295700"/>
    <w:rsid w:val="00297F53"/>
    <w:rsid w:val="00297F77"/>
    <w:rsid w:val="002A39D4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366A3"/>
    <w:rsid w:val="00637329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44E6F"/>
    <w:rsid w:val="00747FA0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B2B99"/>
    <w:rsid w:val="009B478C"/>
    <w:rsid w:val="009C484A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5EB"/>
    <w:rsid w:val="00B92886"/>
    <w:rsid w:val="00B9699A"/>
    <w:rsid w:val="00BA2BD6"/>
    <w:rsid w:val="00BB0574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4121"/>
    <w:rsid w:val="00C36FA9"/>
    <w:rsid w:val="00C41506"/>
    <w:rsid w:val="00C478D2"/>
    <w:rsid w:val="00C5365A"/>
    <w:rsid w:val="00C61562"/>
    <w:rsid w:val="00C61A5B"/>
    <w:rsid w:val="00C674A7"/>
    <w:rsid w:val="00C700B2"/>
    <w:rsid w:val="00C70670"/>
    <w:rsid w:val="00C80153"/>
    <w:rsid w:val="00C84501"/>
    <w:rsid w:val="00C8518D"/>
    <w:rsid w:val="00C859D1"/>
    <w:rsid w:val="00C85E1F"/>
    <w:rsid w:val="00C9165F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90220"/>
    <w:rsid w:val="00F92CC3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B8D1A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László Gábor</cp:lastModifiedBy>
  <cp:revision>14</cp:revision>
  <cp:lastPrinted>2013-09-30T09:12:00Z</cp:lastPrinted>
  <dcterms:created xsi:type="dcterms:W3CDTF">2016-04-28T08:05:00Z</dcterms:created>
  <dcterms:modified xsi:type="dcterms:W3CDTF">2016-05-19T09:23:00Z</dcterms:modified>
</cp:coreProperties>
</file>